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959B4" w14:textId="17258941" w:rsidR="005722CF" w:rsidRPr="003D4528" w:rsidRDefault="005722CF" w:rsidP="005722CF">
      <w:pPr>
        <w:rPr>
          <w:rFonts w:asciiTheme="minorHAnsi" w:hAnsiTheme="minorHAnsi" w:cstheme="minorHAnsi"/>
          <w:sz w:val="28"/>
          <w:szCs w:val="28"/>
        </w:rPr>
      </w:pPr>
      <w:r>
        <w:rPr>
          <w:rFonts w:asciiTheme="minorHAnsi" w:hAnsiTheme="minorHAnsi" w:cstheme="minorHAnsi"/>
          <w:sz w:val="28"/>
          <w:szCs w:val="28"/>
        </w:rPr>
        <w:t>Auckland Theatre Company presents</w:t>
      </w:r>
    </w:p>
    <w:p w14:paraId="5C1B667F" w14:textId="77777777" w:rsidR="005722CF" w:rsidRDefault="005722CF" w:rsidP="005722CF">
      <w:pPr>
        <w:pStyle w:val="Title"/>
      </w:pPr>
      <w:r w:rsidRPr="005722CF">
        <w:t>Grand Horizons</w:t>
      </w:r>
    </w:p>
    <w:p w14:paraId="6274DB94" w14:textId="18D27742" w:rsidR="007344DD" w:rsidRDefault="005722CF" w:rsidP="003D4528">
      <w:pPr>
        <w:rPr>
          <w:rFonts w:asciiTheme="minorHAnsi" w:hAnsiTheme="minorHAnsi" w:cstheme="minorHAnsi"/>
          <w:sz w:val="28"/>
          <w:szCs w:val="28"/>
        </w:rPr>
      </w:pPr>
      <w:r w:rsidRPr="005722CF">
        <w:rPr>
          <w:rFonts w:asciiTheme="minorHAnsi" w:hAnsiTheme="minorHAnsi" w:cstheme="minorHAnsi"/>
          <w:sz w:val="28"/>
          <w:szCs w:val="28"/>
        </w:rPr>
        <w:t>By Bess Wohl</w:t>
      </w:r>
    </w:p>
    <w:p w14:paraId="5D35CD0E" w14:textId="7408871F" w:rsidR="00CF3825" w:rsidRDefault="00CF3825" w:rsidP="003D4528">
      <w:pPr>
        <w:rPr>
          <w:rFonts w:asciiTheme="minorHAnsi" w:hAnsiTheme="minorHAnsi" w:cstheme="minorHAnsi"/>
          <w:sz w:val="28"/>
          <w:szCs w:val="28"/>
        </w:rPr>
      </w:pPr>
    </w:p>
    <w:p w14:paraId="0634A5D4" w14:textId="46913491" w:rsidR="00CF3825" w:rsidRDefault="00CF3825" w:rsidP="00CF3825">
      <w:pPr>
        <w:pStyle w:val="Heading2"/>
      </w:pPr>
      <w:r>
        <w:t>This audio-described performance is proudly presented by Dentons Kensington Swan</w:t>
      </w:r>
    </w:p>
    <w:p w14:paraId="30F65F2F" w14:textId="2B444BFC" w:rsidR="002228CF" w:rsidRDefault="002228CF" w:rsidP="003D4528">
      <w:pPr>
        <w:rPr>
          <w:rFonts w:asciiTheme="minorHAnsi" w:hAnsiTheme="minorHAnsi" w:cstheme="minorHAnsi"/>
          <w:sz w:val="28"/>
          <w:szCs w:val="28"/>
        </w:rPr>
      </w:pPr>
    </w:p>
    <w:p w14:paraId="7623BAE4" w14:textId="77777777" w:rsidR="004A27AA" w:rsidRPr="003D4528" w:rsidRDefault="004A27AA" w:rsidP="003D4528">
      <w:pPr>
        <w:rPr>
          <w:rFonts w:asciiTheme="minorHAnsi" w:hAnsiTheme="minorHAnsi" w:cstheme="minorHAnsi"/>
          <w:sz w:val="28"/>
          <w:szCs w:val="28"/>
        </w:rPr>
      </w:pPr>
    </w:p>
    <w:p w14:paraId="76AE5687" w14:textId="77777777" w:rsidR="00F50217" w:rsidRPr="005722CF" w:rsidRDefault="00F50217" w:rsidP="005722CF">
      <w:pPr>
        <w:pStyle w:val="Heading2"/>
      </w:pPr>
      <w:r w:rsidRPr="005722CF">
        <w:t xml:space="preserve">CAST </w:t>
      </w:r>
    </w:p>
    <w:p w14:paraId="44603EBB" w14:textId="77777777" w:rsidR="005722CF" w:rsidRDefault="005722CF" w:rsidP="005722CF">
      <w:pPr>
        <w:spacing w:line="276" w:lineRule="auto"/>
        <w:rPr>
          <w:rFonts w:asciiTheme="minorHAnsi" w:hAnsiTheme="minorHAnsi" w:cstheme="minorHAnsi"/>
          <w:sz w:val="28"/>
          <w:szCs w:val="28"/>
        </w:rPr>
      </w:pPr>
      <w:r w:rsidRPr="005722CF">
        <w:rPr>
          <w:rFonts w:asciiTheme="minorHAnsi" w:hAnsiTheme="minorHAnsi" w:cstheme="minorHAnsi"/>
          <w:sz w:val="28"/>
          <w:szCs w:val="28"/>
        </w:rPr>
        <w:t>Bill — Roy Billing</w:t>
      </w:r>
    </w:p>
    <w:p w14:paraId="0757B6B7" w14:textId="3C848E9F" w:rsidR="005722CF" w:rsidRPr="005722CF" w:rsidRDefault="005722CF" w:rsidP="005722CF">
      <w:pPr>
        <w:spacing w:line="276" w:lineRule="auto"/>
        <w:rPr>
          <w:rFonts w:asciiTheme="minorHAnsi" w:hAnsiTheme="minorHAnsi" w:cstheme="minorHAnsi"/>
          <w:sz w:val="28"/>
          <w:szCs w:val="28"/>
        </w:rPr>
      </w:pPr>
      <w:r w:rsidRPr="005722CF">
        <w:rPr>
          <w:rFonts w:asciiTheme="minorHAnsi" w:hAnsiTheme="minorHAnsi" w:cstheme="minorHAnsi"/>
          <w:sz w:val="28"/>
          <w:szCs w:val="28"/>
        </w:rPr>
        <w:t xml:space="preserve">Brian — Todd Emerson </w:t>
      </w:r>
    </w:p>
    <w:p w14:paraId="4B093304" w14:textId="77777777" w:rsidR="005722CF" w:rsidRPr="005722CF" w:rsidRDefault="005722CF" w:rsidP="005722CF">
      <w:pPr>
        <w:spacing w:line="276" w:lineRule="auto"/>
        <w:rPr>
          <w:rFonts w:asciiTheme="minorHAnsi" w:hAnsiTheme="minorHAnsi" w:cstheme="minorHAnsi"/>
          <w:sz w:val="28"/>
          <w:szCs w:val="28"/>
        </w:rPr>
      </w:pPr>
      <w:r w:rsidRPr="005722CF">
        <w:rPr>
          <w:rFonts w:asciiTheme="minorHAnsi" w:hAnsiTheme="minorHAnsi" w:cstheme="minorHAnsi"/>
          <w:sz w:val="28"/>
          <w:szCs w:val="28"/>
        </w:rPr>
        <w:t xml:space="preserve">Carla — Andrea Kelland </w:t>
      </w:r>
    </w:p>
    <w:p w14:paraId="3AF7048F" w14:textId="77777777" w:rsidR="005722CF" w:rsidRPr="005722CF" w:rsidRDefault="005722CF" w:rsidP="005722CF">
      <w:pPr>
        <w:spacing w:line="276" w:lineRule="auto"/>
        <w:rPr>
          <w:rFonts w:asciiTheme="minorHAnsi" w:hAnsiTheme="minorHAnsi" w:cstheme="minorHAnsi"/>
          <w:sz w:val="28"/>
          <w:szCs w:val="28"/>
        </w:rPr>
      </w:pPr>
      <w:r w:rsidRPr="005722CF">
        <w:rPr>
          <w:rFonts w:asciiTheme="minorHAnsi" w:hAnsiTheme="minorHAnsi" w:cstheme="minorHAnsi"/>
          <w:sz w:val="28"/>
          <w:szCs w:val="28"/>
        </w:rPr>
        <w:t xml:space="preserve">Ben — Kevin Keys </w:t>
      </w:r>
    </w:p>
    <w:p w14:paraId="3176AF34" w14:textId="77777777" w:rsidR="005722CF" w:rsidRPr="005722CF" w:rsidRDefault="005722CF" w:rsidP="005722CF">
      <w:pPr>
        <w:spacing w:line="276" w:lineRule="auto"/>
        <w:rPr>
          <w:rFonts w:asciiTheme="minorHAnsi" w:hAnsiTheme="minorHAnsi" w:cstheme="minorHAnsi"/>
          <w:sz w:val="28"/>
          <w:szCs w:val="28"/>
        </w:rPr>
      </w:pPr>
      <w:r w:rsidRPr="005722CF">
        <w:rPr>
          <w:rFonts w:asciiTheme="minorHAnsi" w:hAnsiTheme="minorHAnsi" w:cstheme="minorHAnsi"/>
          <w:sz w:val="28"/>
          <w:szCs w:val="28"/>
        </w:rPr>
        <w:t xml:space="preserve">Tommy — </w:t>
      </w:r>
      <w:proofErr w:type="spellStart"/>
      <w:r w:rsidRPr="005722CF">
        <w:rPr>
          <w:rFonts w:asciiTheme="minorHAnsi" w:hAnsiTheme="minorHAnsi" w:cstheme="minorHAnsi"/>
          <w:sz w:val="28"/>
          <w:szCs w:val="28"/>
        </w:rPr>
        <w:t>Esaú</w:t>
      </w:r>
      <w:proofErr w:type="spellEnd"/>
      <w:r w:rsidRPr="005722CF">
        <w:rPr>
          <w:rFonts w:asciiTheme="minorHAnsi" w:hAnsiTheme="minorHAnsi" w:cstheme="minorHAnsi"/>
          <w:sz w:val="28"/>
          <w:szCs w:val="28"/>
        </w:rPr>
        <w:t xml:space="preserve"> Mora </w:t>
      </w:r>
    </w:p>
    <w:p w14:paraId="312C1BC8" w14:textId="73025623" w:rsidR="005722CF" w:rsidRPr="005722CF" w:rsidRDefault="005722CF" w:rsidP="005722CF">
      <w:pPr>
        <w:spacing w:line="276" w:lineRule="auto"/>
        <w:rPr>
          <w:rFonts w:asciiTheme="minorHAnsi" w:hAnsiTheme="minorHAnsi" w:cstheme="minorHAnsi"/>
          <w:sz w:val="28"/>
          <w:szCs w:val="28"/>
        </w:rPr>
      </w:pPr>
      <w:r w:rsidRPr="005722CF">
        <w:rPr>
          <w:rFonts w:asciiTheme="minorHAnsi" w:hAnsiTheme="minorHAnsi" w:cstheme="minorHAnsi"/>
          <w:sz w:val="28"/>
          <w:szCs w:val="28"/>
        </w:rPr>
        <w:t xml:space="preserve">Jess — </w:t>
      </w:r>
      <w:r w:rsidR="001C04D6">
        <w:rPr>
          <w:rFonts w:asciiTheme="minorHAnsi" w:hAnsiTheme="minorHAnsi" w:cstheme="minorHAnsi"/>
          <w:sz w:val="28"/>
          <w:szCs w:val="28"/>
        </w:rPr>
        <w:t xml:space="preserve">Amy </w:t>
      </w:r>
      <w:proofErr w:type="spellStart"/>
      <w:r w:rsidR="001C04D6">
        <w:rPr>
          <w:rFonts w:asciiTheme="minorHAnsi" w:hAnsiTheme="minorHAnsi" w:cstheme="minorHAnsi"/>
          <w:sz w:val="28"/>
          <w:szCs w:val="28"/>
        </w:rPr>
        <w:t>Usherwood</w:t>
      </w:r>
      <w:proofErr w:type="spellEnd"/>
      <w:r w:rsidRPr="005722CF">
        <w:rPr>
          <w:rFonts w:asciiTheme="minorHAnsi" w:hAnsiTheme="minorHAnsi" w:cstheme="minorHAnsi"/>
          <w:sz w:val="28"/>
          <w:szCs w:val="28"/>
        </w:rPr>
        <w:t xml:space="preserve"> </w:t>
      </w:r>
    </w:p>
    <w:p w14:paraId="329EAAA9" w14:textId="7B6568E5" w:rsidR="003821DF" w:rsidRDefault="005722CF" w:rsidP="005722CF">
      <w:pPr>
        <w:spacing w:line="276" w:lineRule="auto"/>
        <w:rPr>
          <w:rFonts w:asciiTheme="minorHAnsi" w:hAnsiTheme="minorHAnsi" w:cstheme="minorHAnsi"/>
          <w:sz w:val="28"/>
          <w:szCs w:val="28"/>
        </w:rPr>
      </w:pPr>
      <w:r w:rsidRPr="005722CF">
        <w:rPr>
          <w:rFonts w:asciiTheme="minorHAnsi" w:hAnsiTheme="minorHAnsi" w:cstheme="minorHAnsi"/>
          <w:sz w:val="28"/>
          <w:szCs w:val="28"/>
        </w:rPr>
        <w:t>Nancy — Annie Whittle</w:t>
      </w:r>
    </w:p>
    <w:p w14:paraId="7C7613EC" w14:textId="77777777" w:rsidR="005722CF" w:rsidRDefault="005722CF" w:rsidP="005722CF">
      <w:pPr>
        <w:spacing w:line="276" w:lineRule="auto"/>
        <w:rPr>
          <w:rFonts w:asciiTheme="minorHAnsi" w:hAnsiTheme="minorHAnsi" w:cstheme="minorHAnsi"/>
          <w:sz w:val="28"/>
          <w:szCs w:val="28"/>
        </w:rPr>
      </w:pPr>
    </w:p>
    <w:p w14:paraId="49DBD843" w14:textId="77777777" w:rsidR="003821DF" w:rsidRPr="003D4528" w:rsidRDefault="003821DF" w:rsidP="003821DF">
      <w:pPr>
        <w:rPr>
          <w:rFonts w:asciiTheme="minorHAnsi" w:hAnsiTheme="minorHAnsi" w:cstheme="minorHAnsi"/>
          <w:sz w:val="28"/>
          <w:szCs w:val="28"/>
        </w:rPr>
      </w:pPr>
    </w:p>
    <w:p w14:paraId="5DDB33B4" w14:textId="5F9BA96E" w:rsidR="00F50217" w:rsidRPr="005722CF" w:rsidRDefault="005722CF" w:rsidP="005722CF">
      <w:pPr>
        <w:pStyle w:val="Heading2"/>
      </w:pPr>
      <w:r w:rsidRPr="005722CF">
        <w:t>CREATIVE</w:t>
      </w:r>
    </w:p>
    <w:p w14:paraId="0B75DB23" w14:textId="3288E564" w:rsidR="005722CF" w:rsidRPr="005722CF" w:rsidRDefault="005722CF" w:rsidP="005722CF">
      <w:pPr>
        <w:spacing w:line="276" w:lineRule="auto"/>
        <w:rPr>
          <w:rFonts w:asciiTheme="minorHAnsi" w:hAnsiTheme="minorHAnsi" w:cstheme="minorHAnsi"/>
          <w:sz w:val="28"/>
          <w:szCs w:val="28"/>
        </w:rPr>
      </w:pPr>
      <w:r w:rsidRPr="005722CF">
        <w:rPr>
          <w:rFonts w:asciiTheme="minorHAnsi" w:hAnsiTheme="minorHAnsi" w:cstheme="minorHAnsi"/>
          <w:sz w:val="28"/>
          <w:szCs w:val="28"/>
        </w:rPr>
        <w:t>Director —</w:t>
      </w:r>
      <w:r>
        <w:rPr>
          <w:rFonts w:asciiTheme="minorHAnsi" w:hAnsiTheme="minorHAnsi" w:cstheme="minorHAnsi"/>
          <w:sz w:val="28"/>
          <w:szCs w:val="28"/>
        </w:rPr>
        <w:t xml:space="preserve"> </w:t>
      </w:r>
      <w:r w:rsidRPr="005722CF">
        <w:rPr>
          <w:rFonts w:asciiTheme="minorHAnsi" w:hAnsiTheme="minorHAnsi" w:cstheme="minorHAnsi"/>
          <w:sz w:val="28"/>
          <w:szCs w:val="28"/>
        </w:rPr>
        <w:t xml:space="preserve">Jennifer Te </w:t>
      </w:r>
      <w:proofErr w:type="spellStart"/>
      <w:r w:rsidRPr="005722CF">
        <w:rPr>
          <w:rFonts w:asciiTheme="minorHAnsi" w:hAnsiTheme="minorHAnsi" w:cstheme="minorHAnsi"/>
          <w:sz w:val="28"/>
          <w:szCs w:val="28"/>
        </w:rPr>
        <w:t>Atamira</w:t>
      </w:r>
      <w:proofErr w:type="spellEnd"/>
      <w:r w:rsidRPr="005722CF">
        <w:rPr>
          <w:rFonts w:asciiTheme="minorHAnsi" w:hAnsiTheme="minorHAnsi" w:cstheme="minorHAnsi"/>
          <w:sz w:val="28"/>
          <w:szCs w:val="28"/>
        </w:rPr>
        <w:t xml:space="preserve"> Ward-Lealand </w:t>
      </w:r>
    </w:p>
    <w:p w14:paraId="4364963F" w14:textId="77777777" w:rsidR="005722CF" w:rsidRPr="005722CF" w:rsidRDefault="005722CF" w:rsidP="005722CF">
      <w:pPr>
        <w:spacing w:line="276" w:lineRule="auto"/>
        <w:rPr>
          <w:rFonts w:asciiTheme="minorHAnsi" w:hAnsiTheme="minorHAnsi" w:cstheme="minorHAnsi"/>
          <w:sz w:val="28"/>
          <w:szCs w:val="28"/>
        </w:rPr>
      </w:pPr>
      <w:r w:rsidRPr="005722CF">
        <w:rPr>
          <w:rFonts w:asciiTheme="minorHAnsi" w:hAnsiTheme="minorHAnsi" w:cstheme="minorHAnsi"/>
          <w:sz w:val="28"/>
          <w:szCs w:val="28"/>
        </w:rPr>
        <w:t xml:space="preserve">Set Designer — Tracy Grant Lord </w:t>
      </w:r>
    </w:p>
    <w:p w14:paraId="04E4C223" w14:textId="77777777" w:rsidR="005722CF" w:rsidRPr="005722CF" w:rsidRDefault="005722CF" w:rsidP="005722CF">
      <w:pPr>
        <w:spacing w:line="276" w:lineRule="auto"/>
        <w:rPr>
          <w:rFonts w:asciiTheme="minorHAnsi" w:hAnsiTheme="minorHAnsi" w:cstheme="minorHAnsi"/>
          <w:sz w:val="28"/>
          <w:szCs w:val="28"/>
        </w:rPr>
      </w:pPr>
      <w:r w:rsidRPr="005722CF">
        <w:rPr>
          <w:rFonts w:asciiTheme="minorHAnsi" w:hAnsiTheme="minorHAnsi" w:cstheme="minorHAnsi"/>
          <w:sz w:val="28"/>
          <w:szCs w:val="28"/>
        </w:rPr>
        <w:t>Lighting &amp; Sound Designer — Sean Lynch</w:t>
      </w:r>
    </w:p>
    <w:p w14:paraId="79AF8EBA" w14:textId="1ECCD6B6" w:rsidR="003821DF" w:rsidRDefault="005722CF" w:rsidP="005722CF">
      <w:pPr>
        <w:spacing w:line="276" w:lineRule="auto"/>
        <w:rPr>
          <w:rFonts w:asciiTheme="minorHAnsi" w:hAnsiTheme="minorHAnsi" w:cstheme="minorHAnsi"/>
          <w:sz w:val="28"/>
          <w:szCs w:val="28"/>
        </w:rPr>
      </w:pPr>
      <w:r w:rsidRPr="005722CF">
        <w:rPr>
          <w:rFonts w:asciiTheme="minorHAnsi" w:hAnsiTheme="minorHAnsi" w:cstheme="minorHAnsi"/>
          <w:sz w:val="28"/>
          <w:szCs w:val="28"/>
        </w:rPr>
        <w:t>Costume Designer — Siobhan Ridgley</w:t>
      </w:r>
    </w:p>
    <w:p w14:paraId="3355BDF7" w14:textId="77777777" w:rsidR="005722CF" w:rsidRDefault="005722CF" w:rsidP="005722CF">
      <w:pPr>
        <w:spacing w:line="276" w:lineRule="auto"/>
        <w:rPr>
          <w:rFonts w:asciiTheme="minorHAnsi" w:hAnsiTheme="minorHAnsi" w:cstheme="minorHAnsi"/>
          <w:sz w:val="28"/>
          <w:szCs w:val="28"/>
        </w:rPr>
      </w:pPr>
    </w:p>
    <w:p w14:paraId="276A071F" w14:textId="77777777" w:rsidR="003821DF" w:rsidRDefault="003821DF" w:rsidP="003821DF">
      <w:pPr>
        <w:rPr>
          <w:rFonts w:asciiTheme="minorHAnsi" w:hAnsiTheme="minorHAnsi" w:cstheme="minorHAnsi"/>
          <w:sz w:val="28"/>
          <w:szCs w:val="28"/>
        </w:rPr>
      </w:pPr>
    </w:p>
    <w:p w14:paraId="1CB3C014" w14:textId="625BE952" w:rsidR="003821DF" w:rsidRPr="005722CF" w:rsidRDefault="005722CF" w:rsidP="005722CF">
      <w:pPr>
        <w:pStyle w:val="Heading2"/>
      </w:pPr>
      <w:r w:rsidRPr="005722CF">
        <w:t>PRODUCTION</w:t>
      </w:r>
    </w:p>
    <w:p w14:paraId="4174BBE9" w14:textId="3ADB3970" w:rsidR="005722CF" w:rsidRPr="005722CF" w:rsidRDefault="005722CF" w:rsidP="005722CF">
      <w:pPr>
        <w:spacing w:line="276" w:lineRule="auto"/>
        <w:rPr>
          <w:rFonts w:asciiTheme="minorHAnsi" w:hAnsiTheme="minorHAnsi" w:cstheme="minorHAnsi"/>
          <w:sz w:val="28"/>
          <w:szCs w:val="28"/>
        </w:rPr>
      </w:pPr>
      <w:r w:rsidRPr="005722CF">
        <w:rPr>
          <w:rFonts w:asciiTheme="minorHAnsi" w:hAnsiTheme="minorHAnsi" w:cstheme="minorHAnsi"/>
          <w:sz w:val="28"/>
          <w:szCs w:val="28"/>
        </w:rPr>
        <w:t xml:space="preserve">Stage Manager — </w:t>
      </w:r>
      <w:r w:rsidR="001C04D6" w:rsidRPr="005722CF">
        <w:rPr>
          <w:rFonts w:asciiTheme="minorHAnsi" w:hAnsiTheme="minorHAnsi" w:cstheme="minorHAnsi"/>
          <w:sz w:val="28"/>
          <w:szCs w:val="28"/>
        </w:rPr>
        <w:t>Tom Bailey</w:t>
      </w:r>
    </w:p>
    <w:p w14:paraId="3659ADCA" w14:textId="0DC84F95" w:rsidR="005722CF" w:rsidRPr="005722CF" w:rsidRDefault="005722CF" w:rsidP="005722CF">
      <w:pPr>
        <w:spacing w:line="276" w:lineRule="auto"/>
        <w:rPr>
          <w:rFonts w:asciiTheme="minorHAnsi" w:hAnsiTheme="minorHAnsi" w:cstheme="minorHAnsi"/>
          <w:sz w:val="28"/>
          <w:szCs w:val="28"/>
        </w:rPr>
      </w:pPr>
      <w:r w:rsidRPr="005722CF">
        <w:rPr>
          <w:rFonts w:asciiTheme="minorHAnsi" w:hAnsiTheme="minorHAnsi" w:cstheme="minorHAnsi"/>
          <w:sz w:val="28"/>
          <w:szCs w:val="28"/>
        </w:rPr>
        <w:t xml:space="preserve">Assistant Stage Manager — </w:t>
      </w:r>
      <w:r w:rsidR="001C04D6" w:rsidRPr="001C04D6">
        <w:rPr>
          <w:rFonts w:asciiTheme="minorHAnsi" w:hAnsiTheme="minorHAnsi" w:cstheme="minorHAnsi"/>
          <w:sz w:val="28"/>
          <w:szCs w:val="28"/>
        </w:rPr>
        <w:t xml:space="preserve">Sofia </w:t>
      </w:r>
      <w:proofErr w:type="spellStart"/>
      <w:r w:rsidR="001C04D6" w:rsidRPr="001C04D6">
        <w:rPr>
          <w:rFonts w:asciiTheme="minorHAnsi" w:hAnsiTheme="minorHAnsi" w:cstheme="minorHAnsi"/>
          <w:sz w:val="28"/>
          <w:szCs w:val="28"/>
        </w:rPr>
        <w:t>Miernik</w:t>
      </w:r>
      <w:proofErr w:type="spellEnd"/>
    </w:p>
    <w:p w14:paraId="296CF78D" w14:textId="77777777" w:rsidR="005722CF" w:rsidRPr="005722CF" w:rsidRDefault="005722CF" w:rsidP="005722CF">
      <w:pPr>
        <w:spacing w:line="276" w:lineRule="auto"/>
        <w:rPr>
          <w:rFonts w:asciiTheme="minorHAnsi" w:hAnsiTheme="minorHAnsi" w:cstheme="minorHAnsi"/>
          <w:sz w:val="28"/>
          <w:szCs w:val="28"/>
        </w:rPr>
      </w:pPr>
      <w:r w:rsidRPr="005722CF">
        <w:rPr>
          <w:rFonts w:asciiTheme="minorHAnsi" w:hAnsiTheme="minorHAnsi" w:cstheme="minorHAnsi"/>
          <w:sz w:val="28"/>
          <w:szCs w:val="28"/>
        </w:rPr>
        <w:t>Props Manager — Magdalena Hoult</w:t>
      </w:r>
    </w:p>
    <w:p w14:paraId="5461958B" w14:textId="77777777" w:rsidR="005722CF" w:rsidRPr="005722CF" w:rsidRDefault="005722CF" w:rsidP="005722CF">
      <w:pPr>
        <w:spacing w:line="276" w:lineRule="auto"/>
        <w:rPr>
          <w:rFonts w:asciiTheme="minorHAnsi" w:hAnsiTheme="minorHAnsi" w:cstheme="minorHAnsi"/>
          <w:sz w:val="28"/>
          <w:szCs w:val="28"/>
        </w:rPr>
      </w:pPr>
      <w:r w:rsidRPr="005722CF">
        <w:rPr>
          <w:rFonts w:asciiTheme="minorHAnsi" w:hAnsiTheme="minorHAnsi" w:cstheme="minorHAnsi"/>
          <w:sz w:val="28"/>
          <w:szCs w:val="28"/>
        </w:rPr>
        <w:t xml:space="preserve">Intimacy Coordinator — Jennifer Te </w:t>
      </w:r>
      <w:proofErr w:type="spellStart"/>
      <w:r w:rsidRPr="005722CF">
        <w:rPr>
          <w:rFonts w:asciiTheme="minorHAnsi" w:hAnsiTheme="minorHAnsi" w:cstheme="minorHAnsi"/>
          <w:sz w:val="28"/>
          <w:szCs w:val="28"/>
        </w:rPr>
        <w:t>Atamira</w:t>
      </w:r>
      <w:proofErr w:type="spellEnd"/>
      <w:r w:rsidRPr="005722CF">
        <w:rPr>
          <w:rFonts w:asciiTheme="minorHAnsi" w:hAnsiTheme="minorHAnsi" w:cstheme="minorHAnsi"/>
          <w:sz w:val="28"/>
          <w:szCs w:val="28"/>
        </w:rPr>
        <w:t xml:space="preserve"> Ward-Lealand</w:t>
      </w:r>
    </w:p>
    <w:p w14:paraId="19B615D1" w14:textId="3EB2CD9D" w:rsidR="00F50217" w:rsidRPr="003D4528" w:rsidRDefault="005722CF" w:rsidP="005722CF">
      <w:pPr>
        <w:spacing w:line="276" w:lineRule="auto"/>
        <w:rPr>
          <w:rFonts w:asciiTheme="minorHAnsi" w:hAnsiTheme="minorHAnsi" w:cstheme="minorHAnsi"/>
          <w:sz w:val="28"/>
          <w:szCs w:val="28"/>
        </w:rPr>
      </w:pPr>
      <w:r w:rsidRPr="005722CF">
        <w:rPr>
          <w:rFonts w:asciiTheme="minorHAnsi" w:hAnsiTheme="minorHAnsi" w:cstheme="minorHAnsi"/>
          <w:sz w:val="28"/>
          <w:szCs w:val="28"/>
        </w:rPr>
        <w:t>Casting Consultant — Benjamin Henson</w:t>
      </w:r>
      <w:r w:rsidR="003821DF">
        <w:rPr>
          <w:rFonts w:asciiTheme="minorHAnsi" w:hAnsiTheme="minorHAnsi" w:cstheme="minorHAnsi"/>
          <w:sz w:val="28"/>
          <w:szCs w:val="28"/>
        </w:rPr>
        <w:br/>
      </w:r>
      <w:r w:rsidR="004A27AA">
        <w:rPr>
          <w:rFonts w:asciiTheme="minorHAnsi" w:hAnsiTheme="minorHAnsi" w:cstheme="minorHAnsi"/>
          <w:sz w:val="28"/>
          <w:szCs w:val="28"/>
        </w:rPr>
        <w:br/>
      </w:r>
    </w:p>
    <w:p w14:paraId="40001E47" w14:textId="062FF972" w:rsidR="00F50217" w:rsidRPr="005722CF" w:rsidRDefault="005722CF" w:rsidP="005722CF">
      <w:pPr>
        <w:pStyle w:val="Heading2"/>
      </w:pPr>
      <w:r w:rsidRPr="005722CF">
        <w:t>SHOW CREW</w:t>
      </w:r>
    </w:p>
    <w:p w14:paraId="65EEE67A" w14:textId="77777777" w:rsidR="005722CF" w:rsidRPr="005722CF" w:rsidRDefault="005722CF" w:rsidP="005722CF">
      <w:pPr>
        <w:spacing w:line="276" w:lineRule="auto"/>
        <w:rPr>
          <w:rFonts w:asciiTheme="minorHAnsi" w:hAnsiTheme="minorHAnsi" w:cstheme="minorHAnsi"/>
          <w:sz w:val="28"/>
          <w:szCs w:val="28"/>
        </w:rPr>
      </w:pPr>
      <w:r w:rsidRPr="005722CF">
        <w:rPr>
          <w:rFonts w:asciiTheme="minorHAnsi" w:hAnsiTheme="minorHAnsi" w:cstheme="minorHAnsi"/>
          <w:sz w:val="28"/>
          <w:szCs w:val="28"/>
        </w:rPr>
        <w:t>Build Manager — Andrew Gibson, Entertainment Production Services</w:t>
      </w:r>
    </w:p>
    <w:p w14:paraId="190CB6AE" w14:textId="77777777" w:rsidR="005722CF" w:rsidRPr="005722CF" w:rsidRDefault="005722CF" w:rsidP="005722CF">
      <w:pPr>
        <w:spacing w:line="276" w:lineRule="auto"/>
        <w:rPr>
          <w:rFonts w:asciiTheme="minorHAnsi" w:hAnsiTheme="minorHAnsi" w:cstheme="minorHAnsi"/>
          <w:sz w:val="28"/>
          <w:szCs w:val="28"/>
        </w:rPr>
      </w:pPr>
      <w:r w:rsidRPr="005722CF">
        <w:rPr>
          <w:rFonts w:asciiTheme="minorHAnsi" w:hAnsiTheme="minorHAnsi" w:cstheme="minorHAnsi"/>
          <w:sz w:val="28"/>
          <w:szCs w:val="28"/>
        </w:rPr>
        <w:t>Set Construction — Ray's Theatrical Services</w:t>
      </w:r>
    </w:p>
    <w:p w14:paraId="17C8FB51" w14:textId="77777777" w:rsidR="005722CF" w:rsidRPr="005722CF" w:rsidRDefault="005722CF" w:rsidP="005722CF">
      <w:pPr>
        <w:spacing w:line="276" w:lineRule="auto"/>
        <w:rPr>
          <w:rFonts w:asciiTheme="minorHAnsi" w:hAnsiTheme="minorHAnsi" w:cstheme="minorHAnsi"/>
          <w:sz w:val="28"/>
          <w:szCs w:val="28"/>
        </w:rPr>
      </w:pPr>
      <w:r w:rsidRPr="005722CF">
        <w:rPr>
          <w:rFonts w:asciiTheme="minorHAnsi" w:hAnsiTheme="minorHAnsi" w:cstheme="minorHAnsi"/>
          <w:sz w:val="28"/>
          <w:szCs w:val="28"/>
        </w:rPr>
        <w:t xml:space="preserve">Sound Operator — Paul Jeffery </w:t>
      </w:r>
    </w:p>
    <w:p w14:paraId="145E1E8E" w14:textId="77777777" w:rsidR="005722CF" w:rsidRPr="005722CF" w:rsidRDefault="005722CF" w:rsidP="005722CF">
      <w:pPr>
        <w:spacing w:line="276" w:lineRule="auto"/>
        <w:rPr>
          <w:rFonts w:asciiTheme="minorHAnsi" w:hAnsiTheme="minorHAnsi" w:cstheme="minorHAnsi"/>
          <w:sz w:val="28"/>
          <w:szCs w:val="28"/>
        </w:rPr>
      </w:pPr>
      <w:r w:rsidRPr="005722CF">
        <w:rPr>
          <w:rFonts w:asciiTheme="minorHAnsi" w:hAnsiTheme="minorHAnsi" w:cstheme="minorHAnsi"/>
          <w:sz w:val="28"/>
          <w:szCs w:val="28"/>
        </w:rPr>
        <w:t xml:space="preserve">Lighting Operator — Peter Davison </w:t>
      </w:r>
    </w:p>
    <w:p w14:paraId="6311C107" w14:textId="5B3C9538" w:rsidR="003821DF" w:rsidRDefault="005722CF" w:rsidP="005722CF">
      <w:pPr>
        <w:spacing w:line="276" w:lineRule="auto"/>
        <w:rPr>
          <w:rFonts w:asciiTheme="minorHAnsi" w:hAnsiTheme="minorHAnsi" w:cstheme="minorHAnsi"/>
          <w:sz w:val="28"/>
          <w:szCs w:val="28"/>
        </w:rPr>
      </w:pPr>
      <w:r w:rsidRPr="005722CF">
        <w:rPr>
          <w:rFonts w:asciiTheme="minorHAnsi" w:hAnsiTheme="minorHAnsi" w:cstheme="minorHAnsi"/>
          <w:sz w:val="28"/>
          <w:szCs w:val="28"/>
        </w:rPr>
        <w:t xml:space="preserve">Fly Mechanist — T.J. </w:t>
      </w:r>
      <w:proofErr w:type="spellStart"/>
      <w:r w:rsidRPr="005722CF">
        <w:rPr>
          <w:rFonts w:asciiTheme="minorHAnsi" w:hAnsiTheme="minorHAnsi" w:cstheme="minorHAnsi"/>
          <w:sz w:val="28"/>
          <w:szCs w:val="28"/>
        </w:rPr>
        <w:t>Haunui</w:t>
      </w:r>
      <w:proofErr w:type="spellEnd"/>
    </w:p>
    <w:p w14:paraId="3E35773C" w14:textId="77777777" w:rsidR="00962E51" w:rsidRDefault="00962E51" w:rsidP="005722CF">
      <w:pPr>
        <w:spacing w:line="276" w:lineRule="auto"/>
        <w:rPr>
          <w:rFonts w:asciiTheme="minorHAnsi" w:hAnsiTheme="minorHAnsi" w:cstheme="minorHAnsi"/>
          <w:sz w:val="28"/>
          <w:szCs w:val="28"/>
        </w:rPr>
      </w:pPr>
    </w:p>
    <w:p w14:paraId="7A16EDD5" w14:textId="5CAF0B06" w:rsidR="00962E51" w:rsidRDefault="00962E51" w:rsidP="005722CF">
      <w:pPr>
        <w:spacing w:line="276" w:lineRule="auto"/>
        <w:rPr>
          <w:rFonts w:asciiTheme="minorHAnsi" w:hAnsiTheme="minorHAnsi" w:cstheme="minorHAnsi"/>
          <w:sz w:val="28"/>
          <w:szCs w:val="28"/>
        </w:rPr>
      </w:pPr>
    </w:p>
    <w:p w14:paraId="12043539" w14:textId="5624C23E" w:rsidR="00962E51" w:rsidRPr="00962E51" w:rsidRDefault="00962E51" w:rsidP="00962E51">
      <w:pPr>
        <w:pStyle w:val="Heading2"/>
      </w:pPr>
      <w:r>
        <w:t>ACCESSIBLE PERFORMANCES</w:t>
      </w:r>
    </w:p>
    <w:p w14:paraId="3530C7EA" w14:textId="77777777" w:rsidR="00962E51" w:rsidRPr="00962E51" w:rsidRDefault="00962E51" w:rsidP="00962E51">
      <w:pPr>
        <w:rPr>
          <w:rStyle w:val="Strong"/>
          <w:b w:val="0"/>
          <w:bCs w:val="0"/>
          <w:sz w:val="28"/>
          <w:szCs w:val="28"/>
        </w:rPr>
      </w:pPr>
      <w:r w:rsidRPr="00962E51">
        <w:rPr>
          <w:rStyle w:val="Strong"/>
          <w:b w:val="0"/>
          <w:bCs w:val="0"/>
          <w:sz w:val="28"/>
          <w:szCs w:val="28"/>
        </w:rPr>
        <w:t>NZSL Interpreting and Signing — Platform Interpreting NZ</w:t>
      </w:r>
    </w:p>
    <w:p w14:paraId="2B723207" w14:textId="77777777" w:rsidR="00962E51" w:rsidRPr="00962E51" w:rsidRDefault="00962E51" w:rsidP="00962E51">
      <w:pPr>
        <w:rPr>
          <w:rStyle w:val="Strong"/>
          <w:b w:val="0"/>
          <w:bCs w:val="0"/>
          <w:sz w:val="28"/>
          <w:szCs w:val="28"/>
        </w:rPr>
      </w:pPr>
      <w:r w:rsidRPr="00962E51">
        <w:rPr>
          <w:rStyle w:val="Strong"/>
          <w:b w:val="0"/>
          <w:bCs w:val="0"/>
          <w:sz w:val="28"/>
          <w:szCs w:val="28"/>
        </w:rPr>
        <w:t>Audio Description — Nicola Owen and Neha Patel, Audio Described Aotearoa Ltd</w:t>
      </w:r>
    </w:p>
    <w:p w14:paraId="56F5FE19" w14:textId="77777777" w:rsidR="00962E51" w:rsidRPr="00962E51" w:rsidRDefault="00962E51" w:rsidP="00962E51">
      <w:pPr>
        <w:rPr>
          <w:rStyle w:val="Strong"/>
          <w:b w:val="0"/>
          <w:bCs w:val="0"/>
          <w:sz w:val="28"/>
          <w:szCs w:val="28"/>
        </w:rPr>
      </w:pPr>
      <w:r w:rsidRPr="00962E51">
        <w:rPr>
          <w:rStyle w:val="Strong"/>
          <w:b w:val="0"/>
          <w:bCs w:val="0"/>
          <w:sz w:val="28"/>
          <w:szCs w:val="28"/>
        </w:rPr>
        <w:t>Accessibility Videographer — Rebecca Stringer</w:t>
      </w:r>
    </w:p>
    <w:p w14:paraId="681CD553" w14:textId="77777777" w:rsidR="00962E51" w:rsidRDefault="00962E51" w:rsidP="005722CF">
      <w:pPr>
        <w:spacing w:line="276" w:lineRule="auto"/>
        <w:rPr>
          <w:rFonts w:asciiTheme="minorHAnsi" w:hAnsiTheme="minorHAnsi" w:cstheme="minorHAnsi"/>
          <w:sz w:val="28"/>
          <w:szCs w:val="28"/>
        </w:rPr>
      </w:pPr>
    </w:p>
    <w:p w14:paraId="1773DD0E" w14:textId="77777777" w:rsidR="001C04D6" w:rsidRPr="001C04D6" w:rsidRDefault="008445A3" w:rsidP="001C04D6">
      <w:pPr>
        <w:spacing w:line="276" w:lineRule="auto"/>
        <w:rPr>
          <w:rFonts w:asciiTheme="minorHAnsi" w:hAnsiTheme="minorHAnsi" w:cstheme="minorHAnsi"/>
          <w:sz w:val="28"/>
          <w:szCs w:val="28"/>
        </w:rPr>
      </w:pPr>
      <w:r w:rsidRPr="001C04D6">
        <w:rPr>
          <w:rFonts w:asciiTheme="minorHAnsi" w:hAnsiTheme="minorHAnsi" w:cstheme="minorHAnsi"/>
          <w:sz w:val="28"/>
          <w:szCs w:val="28"/>
        </w:rPr>
        <w:br/>
      </w:r>
      <w:r w:rsidR="001C04D6" w:rsidRPr="001C04D6">
        <w:rPr>
          <w:rFonts w:asciiTheme="minorHAnsi" w:hAnsiTheme="minorHAnsi" w:cstheme="minorHAnsi"/>
          <w:i/>
          <w:iCs/>
          <w:sz w:val="28"/>
          <w:szCs w:val="28"/>
        </w:rPr>
        <w:t>Grand Horizons</w:t>
      </w:r>
      <w:r w:rsidR="001C04D6" w:rsidRPr="001C04D6">
        <w:rPr>
          <w:rFonts w:asciiTheme="minorHAnsi" w:hAnsiTheme="minorHAnsi" w:cstheme="minorHAnsi"/>
          <w:sz w:val="28"/>
          <w:szCs w:val="28"/>
        </w:rPr>
        <w:t xml:space="preserve"> was commissioned by Williamstown Theatre Festival and</w:t>
      </w:r>
    </w:p>
    <w:p w14:paraId="52F425AC" w14:textId="77777777" w:rsidR="001C04D6" w:rsidRPr="001C04D6" w:rsidRDefault="001C04D6" w:rsidP="001C04D6">
      <w:pPr>
        <w:spacing w:line="276" w:lineRule="auto"/>
        <w:rPr>
          <w:rFonts w:asciiTheme="minorHAnsi" w:hAnsiTheme="minorHAnsi" w:cstheme="minorHAnsi"/>
          <w:sz w:val="28"/>
          <w:szCs w:val="28"/>
        </w:rPr>
      </w:pPr>
      <w:r w:rsidRPr="001C04D6">
        <w:rPr>
          <w:rFonts w:asciiTheme="minorHAnsi" w:hAnsiTheme="minorHAnsi" w:cstheme="minorHAnsi"/>
          <w:sz w:val="28"/>
          <w:szCs w:val="28"/>
        </w:rPr>
        <w:t>Second Stage Theatre. Its world premiere was on 17 July 2019 at Williamstown</w:t>
      </w:r>
    </w:p>
    <w:p w14:paraId="7B560B2D" w14:textId="77777777" w:rsidR="001C04D6" w:rsidRPr="001C04D6" w:rsidRDefault="001C04D6" w:rsidP="001C04D6">
      <w:pPr>
        <w:spacing w:line="276" w:lineRule="auto"/>
        <w:rPr>
          <w:rFonts w:asciiTheme="minorHAnsi" w:hAnsiTheme="minorHAnsi" w:cstheme="minorHAnsi"/>
          <w:sz w:val="28"/>
          <w:szCs w:val="28"/>
        </w:rPr>
      </w:pPr>
      <w:r w:rsidRPr="001C04D6">
        <w:rPr>
          <w:rFonts w:asciiTheme="minorHAnsi" w:hAnsiTheme="minorHAnsi" w:cstheme="minorHAnsi"/>
          <w:sz w:val="28"/>
          <w:szCs w:val="28"/>
        </w:rPr>
        <w:t>before its Broadway premiere on 23 January 2020 at the Helen Hayes Theatre.</w:t>
      </w:r>
    </w:p>
    <w:p w14:paraId="6EEBDC59" w14:textId="5700F846" w:rsidR="001C04D6" w:rsidRPr="001C04D6" w:rsidRDefault="001C04D6" w:rsidP="001C04D6">
      <w:pPr>
        <w:spacing w:line="276" w:lineRule="auto"/>
        <w:rPr>
          <w:rFonts w:asciiTheme="minorHAnsi" w:hAnsiTheme="minorHAnsi" w:cstheme="minorHAnsi"/>
          <w:sz w:val="28"/>
          <w:szCs w:val="28"/>
        </w:rPr>
      </w:pPr>
      <w:r w:rsidRPr="001C04D6">
        <w:rPr>
          <w:rFonts w:asciiTheme="minorHAnsi" w:hAnsiTheme="minorHAnsi" w:cstheme="minorHAnsi"/>
          <w:sz w:val="28"/>
          <w:szCs w:val="28"/>
        </w:rPr>
        <w:t>Grand Horizons is the first production in the Auckland Theatre Company 2022 season</w:t>
      </w:r>
      <w:r>
        <w:rPr>
          <w:rFonts w:asciiTheme="minorHAnsi" w:hAnsiTheme="minorHAnsi" w:cstheme="minorHAnsi"/>
          <w:sz w:val="28"/>
          <w:szCs w:val="28"/>
        </w:rPr>
        <w:t xml:space="preserve"> </w:t>
      </w:r>
      <w:r w:rsidRPr="001C04D6">
        <w:rPr>
          <w:rFonts w:asciiTheme="minorHAnsi" w:hAnsiTheme="minorHAnsi" w:cstheme="minorHAnsi"/>
          <w:sz w:val="28"/>
          <w:szCs w:val="28"/>
        </w:rPr>
        <w:t>and began previews on 8 February with the New Zealand premiere on 10 February 2022</w:t>
      </w:r>
      <w:r>
        <w:rPr>
          <w:rFonts w:asciiTheme="minorHAnsi" w:hAnsiTheme="minorHAnsi" w:cstheme="minorHAnsi"/>
          <w:sz w:val="28"/>
          <w:szCs w:val="28"/>
        </w:rPr>
        <w:t xml:space="preserve"> </w:t>
      </w:r>
      <w:r w:rsidRPr="001C04D6">
        <w:rPr>
          <w:rFonts w:asciiTheme="minorHAnsi" w:hAnsiTheme="minorHAnsi" w:cstheme="minorHAnsi"/>
          <w:sz w:val="28"/>
          <w:szCs w:val="28"/>
        </w:rPr>
        <w:t>at ASB Waterfront Theatre. After playing to restricted audiences under the COVID-19</w:t>
      </w:r>
      <w:r>
        <w:rPr>
          <w:rFonts w:asciiTheme="minorHAnsi" w:hAnsiTheme="minorHAnsi" w:cstheme="minorHAnsi"/>
          <w:sz w:val="28"/>
          <w:szCs w:val="28"/>
        </w:rPr>
        <w:t xml:space="preserve"> </w:t>
      </w:r>
      <w:r w:rsidRPr="001C04D6">
        <w:rPr>
          <w:rFonts w:asciiTheme="minorHAnsi" w:hAnsiTheme="minorHAnsi" w:cstheme="minorHAnsi"/>
          <w:sz w:val="28"/>
          <w:szCs w:val="28"/>
        </w:rPr>
        <w:t>Protection Framework, the production returned for an encore season on 17 May 2022.</w:t>
      </w:r>
    </w:p>
    <w:p w14:paraId="69714441" w14:textId="77777777" w:rsidR="001C04D6" w:rsidRPr="001C04D6" w:rsidRDefault="001C04D6" w:rsidP="001C04D6">
      <w:pPr>
        <w:spacing w:line="276" w:lineRule="auto"/>
        <w:rPr>
          <w:rFonts w:asciiTheme="minorHAnsi" w:hAnsiTheme="minorHAnsi" w:cstheme="minorHAnsi"/>
          <w:sz w:val="28"/>
          <w:szCs w:val="28"/>
        </w:rPr>
      </w:pPr>
      <w:r w:rsidRPr="001C04D6">
        <w:rPr>
          <w:rFonts w:asciiTheme="minorHAnsi" w:hAnsiTheme="minorHAnsi" w:cstheme="minorHAnsi"/>
          <w:sz w:val="28"/>
          <w:szCs w:val="28"/>
        </w:rPr>
        <w:lastRenderedPageBreak/>
        <w:t>Two hours, including interval. Contains strong language, and sexual references.</w:t>
      </w:r>
    </w:p>
    <w:p w14:paraId="777132AA" w14:textId="4FF7B24A" w:rsidR="001C04D6" w:rsidRDefault="001C04D6" w:rsidP="001C04D6">
      <w:pPr>
        <w:spacing w:line="276" w:lineRule="auto"/>
        <w:rPr>
          <w:rFonts w:asciiTheme="minorHAnsi" w:hAnsiTheme="minorHAnsi" w:cstheme="minorHAnsi"/>
          <w:sz w:val="28"/>
          <w:szCs w:val="28"/>
        </w:rPr>
      </w:pPr>
      <w:r w:rsidRPr="001C04D6">
        <w:rPr>
          <w:rFonts w:asciiTheme="minorHAnsi" w:hAnsiTheme="minorHAnsi" w:cstheme="minorHAnsi"/>
          <w:sz w:val="28"/>
          <w:szCs w:val="28"/>
        </w:rPr>
        <w:t>Please switch off mobile phones and all noise-emitting devices. Wear your mask</w:t>
      </w:r>
      <w:r>
        <w:rPr>
          <w:rFonts w:asciiTheme="minorHAnsi" w:hAnsiTheme="minorHAnsi" w:cstheme="minorHAnsi"/>
          <w:sz w:val="28"/>
          <w:szCs w:val="28"/>
        </w:rPr>
        <w:t xml:space="preserve"> </w:t>
      </w:r>
      <w:r w:rsidRPr="001C04D6">
        <w:rPr>
          <w:rFonts w:asciiTheme="minorHAnsi" w:hAnsiTheme="minorHAnsi" w:cstheme="minorHAnsi"/>
          <w:sz w:val="28"/>
          <w:szCs w:val="28"/>
        </w:rPr>
        <w:t>throughout the performance.</w:t>
      </w:r>
    </w:p>
    <w:p w14:paraId="6C7F9B52" w14:textId="77777777" w:rsidR="001C04D6" w:rsidRPr="001C04D6" w:rsidRDefault="001C04D6" w:rsidP="001C04D6">
      <w:pPr>
        <w:spacing w:line="276" w:lineRule="auto"/>
        <w:rPr>
          <w:rFonts w:asciiTheme="minorHAnsi" w:hAnsiTheme="minorHAnsi" w:cstheme="minorHAnsi"/>
          <w:sz w:val="28"/>
          <w:szCs w:val="28"/>
        </w:rPr>
      </w:pPr>
    </w:p>
    <w:p w14:paraId="3752434D" w14:textId="543CB983" w:rsidR="005722CF" w:rsidRPr="001C04D6" w:rsidRDefault="001C04D6" w:rsidP="001C04D6">
      <w:pPr>
        <w:spacing w:line="276" w:lineRule="auto"/>
        <w:rPr>
          <w:rFonts w:asciiTheme="minorHAnsi" w:hAnsiTheme="minorHAnsi" w:cstheme="minorHAnsi"/>
          <w:sz w:val="28"/>
          <w:szCs w:val="28"/>
        </w:rPr>
      </w:pPr>
      <w:r w:rsidRPr="001C04D6">
        <w:rPr>
          <w:rFonts w:asciiTheme="minorHAnsi" w:hAnsiTheme="minorHAnsi" w:cstheme="minorHAnsi"/>
          <w:sz w:val="28"/>
          <w:szCs w:val="28"/>
        </w:rPr>
        <w:t>Rehearsal photographs by Andi Crown.</w:t>
      </w:r>
    </w:p>
    <w:p w14:paraId="389C9CAF" w14:textId="77777777" w:rsidR="005722CF" w:rsidRDefault="005722CF" w:rsidP="005722CF">
      <w:pPr>
        <w:spacing w:line="276" w:lineRule="auto"/>
        <w:rPr>
          <w:rFonts w:asciiTheme="minorHAnsi" w:hAnsiTheme="minorHAnsi" w:cstheme="minorHAnsi"/>
          <w:sz w:val="28"/>
          <w:szCs w:val="28"/>
        </w:rPr>
      </w:pPr>
    </w:p>
    <w:p w14:paraId="16163A85" w14:textId="180B6C86" w:rsidR="005722CF" w:rsidRDefault="005722CF" w:rsidP="005722CF">
      <w:pPr>
        <w:spacing w:line="276" w:lineRule="auto"/>
        <w:rPr>
          <w:rFonts w:asciiTheme="minorHAnsi" w:hAnsiTheme="minorHAnsi" w:cstheme="minorHAnsi"/>
          <w:sz w:val="28"/>
          <w:szCs w:val="28"/>
        </w:rPr>
      </w:pPr>
      <w:r w:rsidRPr="005722CF">
        <w:rPr>
          <w:rFonts w:asciiTheme="minorHAnsi" w:hAnsiTheme="minorHAnsi" w:cstheme="minorHAnsi"/>
          <w:sz w:val="28"/>
          <w:szCs w:val="28"/>
        </w:rPr>
        <w:t>Principal Funders: Creative New Zealand and Auckland Council</w:t>
      </w:r>
    </w:p>
    <w:p w14:paraId="47EB197F" w14:textId="246EB13B" w:rsidR="00E9744D" w:rsidRPr="005722CF" w:rsidRDefault="005722CF" w:rsidP="005722CF">
      <w:pPr>
        <w:pStyle w:val="Heading1"/>
      </w:pPr>
      <w:proofErr w:type="spellStart"/>
      <w:r w:rsidRPr="005722CF">
        <w:rPr>
          <w:rStyle w:val="Heading2Char"/>
          <w:b/>
          <w:sz w:val="96"/>
          <w:szCs w:val="32"/>
        </w:rPr>
        <w:lastRenderedPageBreak/>
        <w:t>Haere</w:t>
      </w:r>
      <w:proofErr w:type="spellEnd"/>
      <w:r w:rsidRPr="005722CF">
        <w:rPr>
          <w:rStyle w:val="Heading2Char"/>
          <w:b/>
          <w:sz w:val="96"/>
          <w:szCs w:val="32"/>
        </w:rPr>
        <w:t xml:space="preserve"> Mai.</w:t>
      </w:r>
      <w:r w:rsidR="000E6F7B">
        <w:rPr>
          <w:rStyle w:val="Heading2Char"/>
          <w:b/>
          <w:sz w:val="96"/>
          <w:szCs w:val="32"/>
        </w:rPr>
        <w:t xml:space="preserve"> </w:t>
      </w:r>
      <w:r w:rsidRPr="005722CF">
        <w:rPr>
          <w:rStyle w:val="Heading2Char"/>
          <w:b/>
          <w:sz w:val="96"/>
          <w:szCs w:val="32"/>
        </w:rPr>
        <w:t>Welcome.</w:t>
      </w:r>
    </w:p>
    <w:p w14:paraId="67430CDD" w14:textId="77777777" w:rsidR="005722CF" w:rsidRDefault="005722CF" w:rsidP="005722CF">
      <w:pPr>
        <w:spacing w:line="276" w:lineRule="auto"/>
        <w:rPr>
          <w:rFonts w:asciiTheme="minorHAnsi" w:hAnsiTheme="minorHAnsi" w:cstheme="minorHAnsi"/>
          <w:sz w:val="28"/>
          <w:szCs w:val="28"/>
        </w:rPr>
      </w:pPr>
      <w:r w:rsidRPr="005722CF">
        <w:rPr>
          <w:rFonts w:asciiTheme="minorHAnsi" w:hAnsiTheme="minorHAnsi" w:cstheme="minorHAnsi"/>
          <w:sz w:val="28"/>
          <w:szCs w:val="28"/>
        </w:rPr>
        <w:t>Welcome to the first production in our 2022 season. With New Zealand in the red setting of the COVID-19 Protection Framework, it is not unfolding as we had planned, but we are here and so are you, albeit in unusual circumstances.</w:t>
      </w:r>
    </w:p>
    <w:p w14:paraId="557F7C83" w14:textId="77777777" w:rsidR="005722CF" w:rsidRDefault="005722CF" w:rsidP="005722CF">
      <w:pPr>
        <w:spacing w:line="276" w:lineRule="auto"/>
        <w:rPr>
          <w:rFonts w:asciiTheme="minorHAnsi" w:hAnsiTheme="minorHAnsi" w:cstheme="minorHAnsi"/>
          <w:sz w:val="28"/>
          <w:szCs w:val="28"/>
        </w:rPr>
      </w:pPr>
    </w:p>
    <w:p w14:paraId="56D1FD79" w14:textId="77777777" w:rsidR="005722CF" w:rsidRDefault="005722CF" w:rsidP="005722CF">
      <w:pPr>
        <w:spacing w:line="276" w:lineRule="auto"/>
        <w:rPr>
          <w:rFonts w:asciiTheme="minorHAnsi" w:hAnsiTheme="minorHAnsi" w:cstheme="minorHAnsi"/>
          <w:sz w:val="28"/>
          <w:szCs w:val="28"/>
        </w:rPr>
      </w:pPr>
      <w:r w:rsidRPr="005722CF">
        <w:rPr>
          <w:rFonts w:asciiTheme="minorHAnsi" w:hAnsiTheme="minorHAnsi" w:cstheme="minorHAnsi"/>
          <w:sz w:val="28"/>
          <w:szCs w:val="28"/>
        </w:rPr>
        <w:t xml:space="preserve">I salute the company of actors, </w:t>
      </w:r>
      <w:proofErr w:type="gramStart"/>
      <w:r w:rsidRPr="005722CF">
        <w:rPr>
          <w:rFonts w:asciiTheme="minorHAnsi" w:hAnsiTheme="minorHAnsi" w:cstheme="minorHAnsi"/>
          <w:sz w:val="28"/>
          <w:szCs w:val="28"/>
        </w:rPr>
        <w:t>creatives</w:t>
      </w:r>
      <w:proofErr w:type="gramEnd"/>
      <w:r w:rsidRPr="005722CF">
        <w:rPr>
          <w:rFonts w:asciiTheme="minorHAnsi" w:hAnsiTheme="minorHAnsi" w:cstheme="minorHAnsi"/>
          <w:sz w:val="28"/>
          <w:szCs w:val="28"/>
        </w:rPr>
        <w:t xml:space="preserve"> and crew, who have created </w:t>
      </w:r>
      <w:r w:rsidRPr="006B444E">
        <w:rPr>
          <w:rFonts w:asciiTheme="minorHAnsi" w:hAnsiTheme="minorHAnsi" w:cstheme="minorHAnsi"/>
          <w:i/>
          <w:iCs/>
          <w:sz w:val="28"/>
          <w:szCs w:val="28"/>
        </w:rPr>
        <w:t>Grand Horizons</w:t>
      </w:r>
      <w:r w:rsidRPr="005722CF">
        <w:rPr>
          <w:rFonts w:asciiTheme="minorHAnsi" w:hAnsiTheme="minorHAnsi" w:cstheme="minorHAnsi"/>
          <w:sz w:val="28"/>
          <w:szCs w:val="28"/>
        </w:rPr>
        <w:t xml:space="preserve">, for their determination to make theatre, to perform, to go on. Director Jennifer Te </w:t>
      </w:r>
      <w:proofErr w:type="spellStart"/>
      <w:r w:rsidRPr="005722CF">
        <w:rPr>
          <w:rFonts w:asciiTheme="minorHAnsi" w:hAnsiTheme="minorHAnsi" w:cstheme="minorHAnsi"/>
          <w:sz w:val="28"/>
          <w:szCs w:val="28"/>
        </w:rPr>
        <w:t>Atamira</w:t>
      </w:r>
      <w:proofErr w:type="spellEnd"/>
      <w:r w:rsidRPr="005722CF">
        <w:rPr>
          <w:rFonts w:asciiTheme="minorHAnsi" w:hAnsiTheme="minorHAnsi" w:cstheme="minorHAnsi"/>
          <w:sz w:val="28"/>
          <w:szCs w:val="28"/>
        </w:rPr>
        <w:t xml:space="preserve"> Ward-Lealand has found both laugher and profound insight in Bess Wohl’s text – it is surely the tonic we all need.</w:t>
      </w:r>
    </w:p>
    <w:p w14:paraId="08BE0517" w14:textId="77777777" w:rsidR="005722CF" w:rsidRDefault="005722CF" w:rsidP="005722CF">
      <w:pPr>
        <w:spacing w:line="276" w:lineRule="auto"/>
        <w:rPr>
          <w:rFonts w:asciiTheme="minorHAnsi" w:hAnsiTheme="minorHAnsi" w:cstheme="minorHAnsi"/>
          <w:sz w:val="28"/>
          <w:szCs w:val="28"/>
        </w:rPr>
      </w:pPr>
    </w:p>
    <w:p w14:paraId="6DEBF5E3" w14:textId="77777777" w:rsidR="005722CF" w:rsidRDefault="005722CF" w:rsidP="005722CF">
      <w:pPr>
        <w:spacing w:line="276" w:lineRule="auto"/>
        <w:rPr>
          <w:rFonts w:asciiTheme="minorHAnsi" w:hAnsiTheme="minorHAnsi" w:cstheme="minorHAnsi"/>
          <w:sz w:val="28"/>
          <w:szCs w:val="28"/>
        </w:rPr>
      </w:pPr>
      <w:r w:rsidRPr="005722CF">
        <w:rPr>
          <w:rFonts w:asciiTheme="minorHAnsi" w:hAnsiTheme="minorHAnsi" w:cstheme="minorHAnsi"/>
          <w:sz w:val="28"/>
          <w:szCs w:val="28"/>
        </w:rPr>
        <w:t xml:space="preserve">Beyond the stage is a group of people who toil to create our season, promote our shows, run our </w:t>
      </w:r>
      <w:proofErr w:type="gramStart"/>
      <w:r w:rsidRPr="005722CF">
        <w:rPr>
          <w:rFonts w:asciiTheme="minorHAnsi" w:hAnsiTheme="minorHAnsi" w:cstheme="minorHAnsi"/>
          <w:sz w:val="28"/>
          <w:szCs w:val="28"/>
        </w:rPr>
        <w:t>theatre</w:t>
      </w:r>
      <w:proofErr w:type="gramEnd"/>
      <w:r w:rsidRPr="005722CF">
        <w:rPr>
          <w:rFonts w:asciiTheme="minorHAnsi" w:hAnsiTheme="minorHAnsi" w:cstheme="minorHAnsi"/>
          <w:sz w:val="28"/>
          <w:szCs w:val="28"/>
        </w:rPr>
        <w:t xml:space="preserve"> and manage our company. My deepest gratitude to our awesome </w:t>
      </w:r>
      <w:proofErr w:type="spellStart"/>
      <w:r w:rsidRPr="005722CF">
        <w:rPr>
          <w:rFonts w:asciiTheme="minorHAnsi" w:hAnsiTheme="minorHAnsi" w:cstheme="minorHAnsi"/>
          <w:sz w:val="28"/>
          <w:szCs w:val="28"/>
        </w:rPr>
        <w:t>kaimahi</w:t>
      </w:r>
      <w:proofErr w:type="spellEnd"/>
      <w:r w:rsidRPr="005722CF">
        <w:rPr>
          <w:rFonts w:asciiTheme="minorHAnsi" w:hAnsiTheme="minorHAnsi" w:cstheme="minorHAnsi"/>
          <w:sz w:val="28"/>
          <w:szCs w:val="28"/>
        </w:rPr>
        <w:t>.</w:t>
      </w:r>
    </w:p>
    <w:p w14:paraId="437E5CDD" w14:textId="77777777" w:rsidR="005722CF" w:rsidRDefault="005722CF" w:rsidP="005722CF">
      <w:pPr>
        <w:spacing w:line="276" w:lineRule="auto"/>
        <w:rPr>
          <w:rFonts w:asciiTheme="minorHAnsi" w:hAnsiTheme="minorHAnsi" w:cstheme="minorHAnsi"/>
          <w:sz w:val="28"/>
          <w:szCs w:val="28"/>
        </w:rPr>
      </w:pPr>
    </w:p>
    <w:p w14:paraId="6B522EB8" w14:textId="10450931" w:rsidR="005722CF" w:rsidRPr="005722CF" w:rsidRDefault="005722CF" w:rsidP="005722CF">
      <w:pPr>
        <w:spacing w:line="276" w:lineRule="auto"/>
        <w:rPr>
          <w:rFonts w:asciiTheme="minorHAnsi" w:hAnsiTheme="minorHAnsi" w:cstheme="minorHAnsi"/>
          <w:sz w:val="28"/>
          <w:szCs w:val="28"/>
        </w:rPr>
      </w:pPr>
      <w:r w:rsidRPr="005722CF">
        <w:rPr>
          <w:rFonts w:asciiTheme="minorHAnsi" w:hAnsiTheme="minorHAnsi" w:cstheme="minorHAnsi"/>
          <w:sz w:val="28"/>
          <w:szCs w:val="28"/>
        </w:rPr>
        <w:t xml:space="preserve">This production is made possible by </w:t>
      </w:r>
      <w:proofErr w:type="spellStart"/>
      <w:r w:rsidRPr="005722CF">
        <w:rPr>
          <w:rFonts w:asciiTheme="minorHAnsi" w:hAnsiTheme="minorHAnsi" w:cstheme="minorHAnsi"/>
          <w:sz w:val="28"/>
          <w:szCs w:val="28"/>
        </w:rPr>
        <w:t>MiNDFOOD</w:t>
      </w:r>
      <w:proofErr w:type="spellEnd"/>
      <w:r w:rsidRPr="005722CF">
        <w:rPr>
          <w:rFonts w:asciiTheme="minorHAnsi" w:hAnsiTheme="minorHAnsi" w:cstheme="minorHAnsi"/>
          <w:sz w:val="28"/>
          <w:szCs w:val="28"/>
        </w:rPr>
        <w:t xml:space="preserve">, whose publishers, </w:t>
      </w:r>
      <w:proofErr w:type="gramStart"/>
      <w:r w:rsidRPr="005722CF">
        <w:rPr>
          <w:rFonts w:asciiTheme="minorHAnsi" w:hAnsiTheme="minorHAnsi" w:cstheme="minorHAnsi"/>
          <w:sz w:val="28"/>
          <w:szCs w:val="28"/>
        </w:rPr>
        <w:t>Michael</w:t>
      </w:r>
      <w:proofErr w:type="gramEnd"/>
      <w:r w:rsidRPr="005722CF">
        <w:rPr>
          <w:rFonts w:asciiTheme="minorHAnsi" w:hAnsiTheme="minorHAnsi" w:cstheme="minorHAnsi"/>
          <w:sz w:val="28"/>
          <w:szCs w:val="28"/>
        </w:rPr>
        <w:t xml:space="preserve"> and Michelle McHugh, are generous and loyal friends.</w:t>
      </w:r>
    </w:p>
    <w:p w14:paraId="4AD73856" w14:textId="77777777" w:rsidR="005722CF" w:rsidRPr="005722CF" w:rsidRDefault="005722CF" w:rsidP="005722CF">
      <w:pPr>
        <w:spacing w:line="276" w:lineRule="auto"/>
        <w:rPr>
          <w:rFonts w:asciiTheme="minorHAnsi" w:hAnsiTheme="minorHAnsi" w:cstheme="minorHAnsi"/>
          <w:sz w:val="28"/>
          <w:szCs w:val="28"/>
        </w:rPr>
      </w:pPr>
      <w:r w:rsidRPr="005722CF">
        <w:rPr>
          <w:rFonts w:asciiTheme="minorHAnsi" w:hAnsiTheme="minorHAnsi" w:cstheme="minorHAnsi"/>
          <w:sz w:val="28"/>
          <w:szCs w:val="28"/>
        </w:rPr>
        <w:t xml:space="preserve"> </w:t>
      </w:r>
    </w:p>
    <w:p w14:paraId="7EF5E70C" w14:textId="77777777" w:rsidR="005722CF" w:rsidRDefault="005722CF" w:rsidP="005722CF">
      <w:pPr>
        <w:spacing w:line="276" w:lineRule="auto"/>
        <w:rPr>
          <w:rFonts w:asciiTheme="minorHAnsi" w:hAnsiTheme="minorHAnsi" w:cstheme="minorHAnsi"/>
          <w:sz w:val="28"/>
          <w:szCs w:val="28"/>
        </w:rPr>
      </w:pPr>
      <w:r w:rsidRPr="005722CF">
        <w:rPr>
          <w:rFonts w:asciiTheme="minorHAnsi" w:hAnsiTheme="minorHAnsi" w:cstheme="minorHAnsi"/>
          <w:sz w:val="28"/>
          <w:szCs w:val="28"/>
        </w:rPr>
        <w:t>Auckland Theatre Company is backed by Auckland Council through the Auckland Regional Amenities Funding Board and Creative New Zealand – support we never take for granted. Thank you to everyone who helps Auckland Theatre Company be all we can.</w:t>
      </w:r>
    </w:p>
    <w:p w14:paraId="369E5318" w14:textId="77777777" w:rsidR="005722CF" w:rsidRDefault="005722CF" w:rsidP="005722CF">
      <w:pPr>
        <w:spacing w:line="276" w:lineRule="auto"/>
        <w:rPr>
          <w:rFonts w:asciiTheme="minorHAnsi" w:hAnsiTheme="minorHAnsi" w:cstheme="minorHAnsi"/>
          <w:sz w:val="28"/>
          <w:szCs w:val="28"/>
        </w:rPr>
      </w:pPr>
    </w:p>
    <w:p w14:paraId="76294763" w14:textId="77777777" w:rsidR="005722CF" w:rsidRDefault="005722CF" w:rsidP="005722CF">
      <w:pPr>
        <w:spacing w:line="276" w:lineRule="auto"/>
        <w:rPr>
          <w:rFonts w:asciiTheme="minorHAnsi" w:hAnsiTheme="minorHAnsi" w:cstheme="minorHAnsi"/>
          <w:sz w:val="28"/>
          <w:szCs w:val="28"/>
        </w:rPr>
      </w:pPr>
      <w:r w:rsidRPr="005722CF">
        <w:rPr>
          <w:rFonts w:asciiTheme="minorHAnsi" w:hAnsiTheme="minorHAnsi" w:cstheme="minorHAnsi"/>
          <w:sz w:val="28"/>
          <w:szCs w:val="28"/>
        </w:rPr>
        <w:t>The months ahead will be very difficult for the performing arts. We are not sure how it will play out. Whatever happens, our commitment to making great theatre for Aucklanders is undimmed.</w:t>
      </w:r>
    </w:p>
    <w:p w14:paraId="4D2CB2C9" w14:textId="77777777" w:rsidR="005722CF" w:rsidRDefault="005722CF" w:rsidP="005722CF">
      <w:pPr>
        <w:spacing w:line="276" w:lineRule="auto"/>
        <w:rPr>
          <w:rFonts w:asciiTheme="minorHAnsi" w:hAnsiTheme="minorHAnsi" w:cstheme="minorHAnsi"/>
          <w:sz w:val="28"/>
          <w:szCs w:val="28"/>
        </w:rPr>
      </w:pPr>
    </w:p>
    <w:p w14:paraId="62DD2B9E" w14:textId="28A49674" w:rsidR="005722CF" w:rsidRPr="005722CF" w:rsidRDefault="005722CF" w:rsidP="005722CF">
      <w:pPr>
        <w:spacing w:line="276" w:lineRule="auto"/>
        <w:rPr>
          <w:rFonts w:asciiTheme="minorHAnsi" w:hAnsiTheme="minorHAnsi" w:cstheme="minorHAnsi"/>
          <w:sz w:val="28"/>
          <w:szCs w:val="28"/>
        </w:rPr>
      </w:pPr>
      <w:r w:rsidRPr="005722CF">
        <w:rPr>
          <w:rFonts w:asciiTheme="minorHAnsi" w:hAnsiTheme="minorHAnsi" w:cstheme="minorHAnsi"/>
          <w:sz w:val="28"/>
          <w:szCs w:val="28"/>
        </w:rPr>
        <w:t>Thank you for supporting Auckland Theatre Company and this glorious group of artists by being here, by the act of coming to the theatre. We are in awe of your steadfastness in these tumultuous times.</w:t>
      </w:r>
    </w:p>
    <w:p w14:paraId="59DF2A35" w14:textId="77777777" w:rsidR="005722CF" w:rsidRPr="005722CF" w:rsidRDefault="005722CF" w:rsidP="005722CF">
      <w:pPr>
        <w:spacing w:line="276" w:lineRule="auto"/>
        <w:rPr>
          <w:rFonts w:asciiTheme="minorHAnsi" w:hAnsiTheme="minorHAnsi" w:cstheme="minorHAnsi"/>
          <w:sz w:val="28"/>
          <w:szCs w:val="28"/>
        </w:rPr>
      </w:pPr>
    </w:p>
    <w:p w14:paraId="61631CFA" w14:textId="77777777" w:rsidR="005722CF" w:rsidRPr="005722CF" w:rsidRDefault="005722CF" w:rsidP="005722CF">
      <w:pPr>
        <w:spacing w:line="276" w:lineRule="auto"/>
        <w:rPr>
          <w:rStyle w:val="Strong"/>
        </w:rPr>
      </w:pPr>
      <w:r w:rsidRPr="005722CF">
        <w:rPr>
          <w:rStyle w:val="Strong"/>
        </w:rPr>
        <w:t>Jonathan Bielski</w:t>
      </w:r>
    </w:p>
    <w:p w14:paraId="2F393111" w14:textId="22A5B99E" w:rsidR="000E6F7B" w:rsidRDefault="005722CF" w:rsidP="005722CF">
      <w:pPr>
        <w:spacing w:line="276" w:lineRule="auto"/>
        <w:rPr>
          <w:rFonts w:asciiTheme="minorHAnsi" w:hAnsiTheme="minorHAnsi" w:cstheme="minorHAnsi"/>
          <w:sz w:val="28"/>
          <w:szCs w:val="28"/>
        </w:rPr>
      </w:pPr>
      <w:r w:rsidRPr="005722CF">
        <w:rPr>
          <w:rFonts w:asciiTheme="minorHAnsi" w:hAnsiTheme="minorHAnsi" w:cstheme="minorHAnsi"/>
          <w:sz w:val="28"/>
          <w:szCs w:val="28"/>
        </w:rPr>
        <w:t>Artistic Director &amp; CEO</w:t>
      </w:r>
    </w:p>
    <w:p w14:paraId="551D45B0" w14:textId="7138B15C" w:rsidR="006F1860" w:rsidRDefault="006F1860" w:rsidP="006F1860">
      <w:pPr>
        <w:pStyle w:val="Heading1"/>
      </w:pPr>
      <w:r w:rsidRPr="006F1860">
        <w:lastRenderedPageBreak/>
        <w:t>Note from the Director</w:t>
      </w:r>
    </w:p>
    <w:p w14:paraId="02F15F89" w14:textId="77777777" w:rsidR="006F1860" w:rsidRPr="00BE0C8C" w:rsidRDefault="006F1860" w:rsidP="006F1860">
      <w:pPr>
        <w:rPr>
          <w:rStyle w:val="Strong"/>
          <w:sz w:val="40"/>
          <w:szCs w:val="40"/>
        </w:rPr>
      </w:pPr>
      <w:r w:rsidRPr="00BE0C8C">
        <w:rPr>
          <w:rStyle w:val="Strong"/>
          <w:sz w:val="40"/>
          <w:szCs w:val="40"/>
        </w:rPr>
        <w:t xml:space="preserve">Jennifer Te </w:t>
      </w:r>
      <w:proofErr w:type="spellStart"/>
      <w:r w:rsidRPr="00BE0C8C">
        <w:rPr>
          <w:rStyle w:val="Strong"/>
          <w:sz w:val="40"/>
          <w:szCs w:val="40"/>
        </w:rPr>
        <w:t>Atamira</w:t>
      </w:r>
      <w:proofErr w:type="spellEnd"/>
      <w:r w:rsidRPr="00BE0C8C">
        <w:rPr>
          <w:rStyle w:val="Strong"/>
          <w:sz w:val="40"/>
          <w:szCs w:val="40"/>
        </w:rPr>
        <w:t xml:space="preserve"> Ward-Lealand reflects on the process of bringing the Broadway hit comedy to New Zealand audiences </w:t>
      </w:r>
    </w:p>
    <w:p w14:paraId="479453F1" w14:textId="77777777" w:rsidR="006F1860" w:rsidRDefault="006F1860" w:rsidP="006F1860">
      <w:pPr>
        <w:rPr>
          <w:rFonts w:cs="Brown"/>
          <w:b/>
          <w:bCs/>
          <w:color w:val="114E9C"/>
          <w:sz w:val="23"/>
          <w:szCs w:val="23"/>
        </w:rPr>
      </w:pPr>
    </w:p>
    <w:p w14:paraId="3C812E53" w14:textId="00EAB7A8" w:rsidR="006F1860" w:rsidRDefault="006F1860" w:rsidP="006F1860">
      <w:pPr>
        <w:rPr>
          <w:rFonts w:asciiTheme="minorHAnsi" w:hAnsiTheme="minorHAnsi" w:cstheme="minorHAnsi"/>
          <w:sz w:val="28"/>
          <w:szCs w:val="28"/>
        </w:rPr>
      </w:pPr>
      <w:r w:rsidRPr="005722CF">
        <w:rPr>
          <w:rFonts w:asciiTheme="minorHAnsi" w:hAnsiTheme="minorHAnsi" w:cstheme="minorHAnsi"/>
          <w:sz w:val="28"/>
          <w:szCs w:val="28"/>
        </w:rPr>
        <w:t>I don’t think there has been one day</w:t>
      </w:r>
      <w:r>
        <w:rPr>
          <w:rFonts w:asciiTheme="minorHAnsi" w:hAnsiTheme="minorHAnsi" w:cstheme="minorHAnsi"/>
          <w:sz w:val="28"/>
          <w:szCs w:val="28"/>
        </w:rPr>
        <w:t xml:space="preserve"> </w:t>
      </w:r>
      <w:r w:rsidRPr="005722CF">
        <w:rPr>
          <w:rFonts w:asciiTheme="minorHAnsi" w:hAnsiTheme="minorHAnsi" w:cstheme="minorHAnsi"/>
          <w:sz w:val="28"/>
          <w:szCs w:val="28"/>
        </w:rPr>
        <w:t>during rehearsal on which we haven’t</w:t>
      </w:r>
      <w:r>
        <w:rPr>
          <w:rFonts w:asciiTheme="minorHAnsi" w:hAnsiTheme="minorHAnsi" w:cstheme="minorHAnsi"/>
          <w:sz w:val="28"/>
          <w:szCs w:val="28"/>
        </w:rPr>
        <w:t xml:space="preserve"> </w:t>
      </w:r>
      <w:r w:rsidRPr="005722CF">
        <w:rPr>
          <w:rFonts w:asciiTheme="minorHAnsi" w:hAnsiTheme="minorHAnsi" w:cstheme="minorHAnsi"/>
          <w:sz w:val="28"/>
          <w:szCs w:val="28"/>
        </w:rPr>
        <w:t>had</w:t>
      </w:r>
      <w:r>
        <w:rPr>
          <w:rFonts w:asciiTheme="minorHAnsi" w:hAnsiTheme="minorHAnsi" w:cstheme="minorHAnsi"/>
          <w:sz w:val="28"/>
          <w:szCs w:val="28"/>
        </w:rPr>
        <w:t xml:space="preserve"> </w:t>
      </w:r>
      <w:r w:rsidRPr="005722CF">
        <w:rPr>
          <w:rFonts w:asciiTheme="minorHAnsi" w:hAnsiTheme="minorHAnsi" w:cstheme="minorHAnsi"/>
          <w:sz w:val="28"/>
          <w:szCs w:val="28"/>
        </w:rPr>
        <w:t>a revelation, or when some</w:t>
      </w:r>
      <w:r>
        <w:rPr>
          <w:rFonts w:asciiTheme="minorHAnsi" w:hAnsiTheme="minorHAnsi" w:cstheme="minorHAnsi"/>
          <w:sz w:val="28"/>
          <w:szCs w:val="28"/>
        </w:rPr>
        <w:t xml:space="preserve"> </w:t>
      </w:r>
      <w:r w:rsidRPr="005722CF">
        <w:rPr>
          <w:rFonts w:asciiTheme="minorHAnsi" w:hAnsiTheme="minorHAnsi" w:cstheme="minorHAnsi"/>
          <w:sz w:val="28"/>
          <w:szCs w:val="28"/>
        </w:rPr>
        <w:t>personal story hasn’t arisen that</w:t>
      </w:r>
      <w:r>
        <w:rPr>
          <w:rFonts w:asciiTheme="minorHAnsi" w:hAnsiTheme="minorHAnsi" w:cstheme="minorHAnsi"/>
          <w:sz w:val="28"/>
          <w:szCs w:val="28"/>
        </w:rPr>
        <w:t xml:space="preserve"> </w:t>
      </w:r>
      <w:r w:rsidRPr="005722CF">
        <w:rPr>
          <w:rFonts w:asciiTheme="minorHAnsi" w:hAnsiTheme="minorHAnsi" w:cstheme="minorHAnsi"/>
          <w:sz w:val="28"/>
          <w:szCs w:val="28"/>
        </w:rPr>
        <w:t>relates to what is happening for the</w:t>
      </w:r>
      <w:r>
        <w:rPr>
          <w:rFonts w:asciiTheme="minorHAnsi" w:hAnsiTheme="minorHAnsi" w:cstheme="minorHAnsi"/>
          <w:sz w:val="28"/>
          <w:szCs w:val="28"/>
        </w:rPr>
        <w:t xml:space="preserve"> </w:t>
      </w:r>
      <w:r w:rsidRPr="005722CF">
        <w:rPr>
          <w:rFonts w:asciiTheme="minorHAnsi" w:hAnsiTheme="minorHAnsi" w:cstheme="minorHAnsi"/>
          <w:sz w:val="28"/>
          <w:szCs w:val="28"/>
        </w:rPr>
        <w:t>French family. Bess Wohl has written</w:t>
      </w:r>
      <w:r>
        <w:rPr>
          <w:rFonts w:asciiTheme="minorHAnsi" w:hAnsiTheme="minorHAnsi" w:cstheme="minorHAnsi"/>
          <w:sz w:val="28"/>
          <w:szCs w:val="28"/>
        </w:rPr>
        <w:t xml:space="preserve"> </w:t>
      </w:r>
      <w:r w:rsidRPr="005722CF">
        <w:rPr>
          <w:rFonts w:asciiTheme="minorHAnsi" w:hAnsiTheme="minorHAnsi" w:cstheme="minorHAnsi"/>
          <w:sz w:val="28"/>
          <w:szCs w:val="28"/>
        </w:rPr>
        <w:t>a play that keeps on giving and it has</w:t>
      </w:r>
      <w:r>
        <w:rPr>
          <w:rFonts w:asciiTheme="minorHAnsi" w:hAnsiTheme="minorHAnsi" w:cstheme="minorHAnsi"/>
          <w:sz w:val="28"/>
          <w:szCs w:val="28"/>
        </w:rPr>
        <w:t xml:space="preserve"> </w:t>
      </w:r>
      <w:r w:rsidRPr="005722CF">
        <w:rPr>
          <w:rFonts w:asciiTheme="minorHAnsi" w:hAnsiTheme="minorHAnsi" w:cstheme="minorHAnsi"/>
          <w:sz w:val="28"/>
          <w:szCs w:val="28"/>
        </w:rPr>
        <w:t>been such a joy to work on it with this</w:t>
      </w:r>
      <w:r>
        <w:rPr>
          <w:rFonts w:asciiTheme="minorHAnsi" w:hAnsiTheme="minorHAnsi" w:cstheme="minorHAnsi"/>
          <w:sz w:val="28"/>
          <w:szCs w:val="28"/>
        </w:rPr>
        <w:t xml:space="preserve"> </w:t>
      </w:r>
      <w:r w:rsidRPr="005722CF">
        <w:rPr>
          <w:rFonts w:asciiTheme="minorHAnsi" w:hAnsiTheme="minorHAnsi" w:cstheme="minorHAnsi"/>
          <w:sz w:val="28"/>
          <w:szCs w:val="28"/>
        </w:rPr>
        <w:t>marvellous group of actors.</w:t>
      </w:r>
    </w:p>
    <w:p w14:paraId="42DAF653" w14:textId="77777777" w:rsidR="006F1860" w:rsidRDefault="006F1860" w:rsidP="006F1860">
      <w:pPr>
        <w:rPr>
          <w:rFonts w:asciiTheme="minorHAnsi" w:hAnsiTheme="minorHAnsi" w:cstheme="minorHAnsi"/>
          <w:sz w:val="28"/>
          <w:szCs w:val="28"/>
        </w:rPr>
      </w:pPr>
    </w:p>
    <w:p w14:paraId="6528B5A0" w14:textId="77777777" w:rsidR="006F1860" w:rsidRDefault="006F1860" w:rsidP="006F1860">
      <w:pPr>
        <w:rPr>
          <w:rFonts w:asciiTheme="minorHAnsi" w:hAnsiTheme="minorHAnsi" w:cstheme="minorHAnsi"/>
          <w:sz w:val="28"/>
          <w:szCs w:val="28"/>
        </w:rPr>
      </w:pPr>
      <w:r w:rsidRPr="005722CF">
        <w:rPr>
          <w:rFonts w:asciiTheme="minorHAnsi" w:hAnsiTheme="minorHAnsi" w:cstheme="minorHAnsi"/>
          <w:sz w:val="28"/>
          <w:szCs w:val="28"/>
        </w:rPr>
        <w:t>In one scene, Nancy French says</w:t>
      </w:r>
      <w:r>
        <w:rPr>
          <w:rFonts w:asciiTheme="minorHAnsi" w:hAnsiTheme="minorHAnsi" w:cstheme="minorHAnsi"/>
          <w:sz w:val="28"/>
          <w:szCs w:val="28"/>
        </w:rPr>
        <w:t xml:space="preserve"> </w:t>
      </w:r>
      <w:r w:rsidRPr="005722CF">
        <w:rPr>
          <w:rFonts w:asciiTheme="minorHAnsi" w:hAnsiTheme="minorHAnsi" w:cstheme="minorHAnsi"/>
          <w:sz w:val="28"/>
          <w:szCs w:val="28"/>
        </w:rPr>
        <w:t>“I always felt like I had these big</w:t>
      </w:r>
      <w:r>
        <w:rPr>
          <w:rFonts w:asciiTheme="minorHAnsi" w:hAnsiTheme="minorHAnsi" w:cstheme="minorHAnsi"/>
          <w:sz w:val="28"/>
          <w:szCs w:val="28"/>
        </w:rPr>
        <w:t xml:space="preserve"> </w:t>
      </w:r>
      <w:r w:rsidRPr="005722CF">
        <w:rPr>
          <w:rFonts w:asciiTheme="minorHAnsi" w:hAnsiTheme="minorHAnsi" w:cstheme="minorHAnsi"/>
          <w:sz w:val="28"/>
          <w:szCs w:val="28"/>
        </w:rPr>
        <w:t>things inside me. I mean I did; I know</w:t>
      </w:r>
      <w:r>
        <w:rPr>
          <w:rFonts w:asciiTheme="minorHAnsi" w:hAnsiTheme="minorHAnsi" w:cstheme="minorHAnsi"/>
          <w:sz w:val="28"/>
          <w:szCs w:val="28"/>
        </w:rPr>
        <w:t xml:space="preserve"> </w:t>
      </w:r>
      <w:r w:rsidRPr="005722CF">
        <w:rPr>
          <w:rFonts w:asciiTheme="minorHAnsi" w:hAnsiTheme="minorHAnsi" w:cstheme="minorHAnsi"/>
          <w:sz w:val="28"/>
          <w:szCs w:val="28"/>
        </w:rPr>
        <w:t>I did." She’s desperate to escape</w:t>
      </w:r>
      <w:r>
        <w:rPr>
          <w:rFonts w:asciiTheme="minorHAnsi" w:hAnsiTheme="minorHAnsi" w:cstheme="minorHAnsi"/>
          <w:sz w:val="28"/>
          <w:szCs w:val="28"/>
        </w:rPr>
        <w:t xml:space="preserve"> </w:t>
      </w:r>
      <w:r w:rsidRPr="005722CF">
        <w:rPr>
          <w:rFonts w:asciiTheme="minorHAnsi" w:hAnsiTheme="minorHAnsi" w:cstheme="minorHAnsi"/>
          <w:sz w:val="28"/>
          <w:szCs w:val="28"/>
        </w:rPr>
        <w:t>the confines of being the wife and</w:t>
      </w:r>
      <w:r>
        <w:rPr>
          <w:rFonts w:asciiTheme="minorHAnsi" w:hAnsiTheme="minorHAnsi" w:cstheme="minorHAnsi"/>
          <w:sz w:val="28"/>
          <w:szCs w:val="28"/>
        </w:rPr>
        <w:t xml:space="preserve"> </w:t>
      </w:r>
      <w:r w:rsidRPr="005722CF">
        <w:rPr>
          <w:rFonts w:asciiTheme="minorHAnsi" w:hAnsiTheme="minorHAnsi" w:cstheme="minorHAnsi"/>
          <w:sz w:val="28"/>
          <w:szCs w:val="28"/>
        </w:rPr>
        <w:t>mother. I think she speaks for many</w:t>
      </w:r>
      <w:r>
        <w:rPr>
          <w:rFonts w:asciiTheme="minorHAnsi" w:hAnsiTheme="minorHAnsi" w:cstheme="minorHAnsi"/>
          <w:sz w:val="28"/>
          <w:szCs w:val="28"/>
        </w:rPr>
        <w:t xml:space="preserve"> </w:t>
      </w:r>
      <w:r w:rsidRPr="005722CF">
        <w:rPr>
          <w:rFonts w:asciiTheme="minorHAnsi" w:hAnsiTheme="minorHAnsi" w:cstheme="minorHAnsi"/>
          <w:sz w:val="28"/>
          <w:szCs w:val="28"/>
        </w:rPr>
        <w:t>people whose desires were thwarted</w:t>
      </w:r>
      <w:r>
        <w:rPr>
          <w:rFonts w:asciiTheme="minorHAnsi" w:hAnsiTheme="minorHAnsi" w:cstheme="minorHAnsi"/>
          <w:sz w:val="28"/>
          <w:szCs w:val="28"/>
        </w:rPr>
        <w:t xml:space="preserve"> </w:t>
      </w:r>
      <w:r w:rsidRPr="005722CF">
        <w:rPr>
          <w:rFonts w:asciiTheme="minorHAnsi" w:hAnsiTheme="minorHAnsi" w:cstheme="minorHAnsi"/>
          <w:sz w:val="28"/>
          <w:szCs w:val="28"/>
        </w:rPr>
        <w:t xml:space="preserve">in some way – who, </w:t>
      </w:r>
      <w:proofErr w:type="gramStart"/>
      <w:r w:rsidRPr="005722CF">
        <w:rPr>
          <w:rFonts w:asciiTheme="minorHAnsi" w:hAnsiTheme="minorHAnsi" w:cstheme="minorHAnsi"/>
          <w:sz w:val="28"/>
          <w:szCs w:val="28"/>
        </w:rPr>
        <w:t>as a result of</w:t>
      </w:r>
      <w:proofErr w:type="gramEnd"/>
      <w:r>
        <w:rPr>
          <w:rFonts w:asciiTheme="minorHAnsi" w:hAnsiTheme="minorHAnsi" w:cstheme="minorHAnsi"/>
          <w:sz w:val="28"/>
          <w:szCs w:val="28"/>
        </w:rPr>
        <w:t xml:space="preserve"> </w:t>
      </w:r>
      <w:r w:rsidRPr="005722CF">
        <w:rPr>
          <w:rFonts w:asciiTheme="minorHAnsi" w:hAnsiTheme="minorHAnsi" w:cstheme="minorHAnsi"/>
          <w:sz w:val="28"/>
          <w:szCs w:val="28"/>
        </w:rPr>
        <w:t>circumstances that they found</w:t>
      </w:r>
      <w:r>
        <w:rPr>
          <w:rFonts w:asciiTheme="minorHAnsi" w:hAnsiTheme="minorHAnsi" w:cstheme="minorHAnsi"/>
          <w:sz w:val="28"/>
          <w:szCs w:val="28"/>
        </w:rPr>
        <w:t xml:space="preserve"> </w:t>
      </w:r>
      <w:r w:rsidRPr="005722CF">
        <w:rPr>
          <w:rFonts w:asciiTheme="minorHAnsi" w:hAnsiTheme="minorHAnsi" w:cstheme="minorHAnsi"/>
          <w:sz w:val="28"/>
          <w:szCs w:val="28"/>
        </w:rPr>
        <w:t>themselves in, could never be who</w:t>
      </w:r>
      <w:r>
        <w:rPr>
          <w:rFonts w:asciiTheme="minorHAnsi" w:hAnsiTheme="minorHAnsi" w:cstheme="minorHAnsi"/>
          <w:sz w:val="28"/>
          <w:szCs w:val="28"/>
        </w:rPr>
        <w:t xml:space="preserve"> </w:t>
      </w:r>
      <w:r w:rsidRPr="005722CF">
        <w:rPr>
          <w:rFonts w:asciiTheme="minorHAnsi" w:hAnsiTheme="minorHAnsi" w:cstheme="minorHAnsi"/>
          <w:sz w:val="28"/>
          <w:szCs w:val="28"/>
        </w:rPr>
        <w:t>they wanted to be.</w:t>
      </w:r>
    </w:p>
    <w:p w14:paraId="65CCB568" w14:textId="77777777" w:rsidR="006F1860" w:rsidRDefault="006F1860" w:rsidP="006F1860">
      <w:pPr>
        <w:rPr>
          <w:rFonts w:asciiTheme="minorHAnsi" w:hAnsiTheme="minorHAnsi" w:cstheme="minorHAnsi"/>
          <w:sz w:val="28"/>
          <w:szCs w:val="28"/>
        </w:rPr>
      </w:pPr>
    </w:p>
    <w:p w14:paraId="79584167" w14:textId="77777777" w:rsidR="006F1860" w:rsidRDefault="006F1860" w:rsidP="006F1860">
      <w:pPr>
        <w:rPr>
          <w:rFonts w:asciiTheme="minorHAnsi" w:hAnsiTheme="minorHAnsi" w:cstheme="minorHAnsi"/>
          <w:sz w:val="28"/>
          <w:szCs w:val="28"/>
        </w:rPr>
      </w:pPr>
      <w:r w:rsidRPr="005722CF">
        <w:rPr>
          <w:rFonts w:asciiTheme="minorHAnsi" w:hAnsiTheme="minorHAnsi" w:cstheme="minorHAnsi"/>
          <w:sz w:val="28"/>
          <w:szCs w:val="28"/>
        </w:rPr>
        <w:t>The painful thing is that, in many</w:t>
      </w:r>
      <w:r>
        <w:rPr>
          <w:rFonts w:asciiTheme="minorHAnsi" w:hAnsiTheme="minorHAnsi" w:cstheme="minorHAnsi"/>
          <w:sz w:val="28"/>
          <w:szCs w:val="28"/>
        </w:rPr>
        <w:t xml:space="preserve"> </w:t>
      </w:r>
      <w:r w:rsidRPr="005722CF">
        <w:rPr>
          <w:rFonts w:asciiTheme="minorHAnsi" w:hAnsiTheme="minorHAnsi" w:cstheme="minorHAnsi"/>
          <w:sz w:val="28"/>
          <w:szCs w:val="28"/>
        </w:rPr>
        <w:t>ways, her husband has felt the same</w:t>
      </w:r>
      <w:r>
        <w:rPr>
          <w:rFonts w:asciiTheme="minorHAnsi" w:hAnsiTheme="minorHAnsi" w:cstheme="minorHAnsi"/>
          <w:sz w:val="28"/>
          <w:szCs w:val="28"/>
        </w:rPr>
        <w:t xml:space="preserve"> </w:t>
      </w:r>
      <w:r w:rsidRPr="005722CF">
        <w:rPr>
          <w:rFonts w:asciiTheme="minorHAnsi" w:hAnsiTheme="minorHAnsi" w:cstheme="minorHAnsi"/>
          <w:sz w:val="28"/>
          <w:szCs w:val="28"/>
        </w:rPr>
        <w:t>– constrained by the responsibilities</w:t>
      </w:r>
      <w:r>
        <w:rPr>
          <w:rFonts w:asciiTheme="minorHAnsi" w:hAnsiTheme="minorHAnsi" w:cstheme="minorHAnsi"/>
          <w:sz w:val="28"/>
          <w:szCs w:val="28"/>
        </w:rPr>
        <w:t xml:space="preserve"> </w:t>
      </w:r>
      <w:r w:rsidRPr="005722CF">
        <w:rPr>
          <w:rFonts w:asciiTheme="minorHAnsi" w:hAnsiTheme="minorHAnsi" w:cstheme="minorHAnsi"/>
          <w:sz w:val="28"/>
          <w:szCs w:val="28"/>
        </w:rPr>
        <w:t>and security of his job. But who</w:t>
      </w:r>
      <w:r>
        <w:rPr>
          <w:rFonts w:asciiTheme="minorHAnsi" w:hAnsiTheme="minorHAnsi" w:cstheme="minorHAnsi"/>
          <w:sz w:val="28"/>
          <w:szCs w:val="28"/>
        </w:rPr>
        <w:t xml:space="preserve"> </w:t>
      </w:r>
      <w:r w:rsidRPr="005722CF">
        <w:rPr>
          <w:rFonts w:asciiTheme="minorHAnsi" w:hAnsiTheme="minorHAnsi" w:cstheme="minorHAnsi"/>
          <w:sz w:val="28"/>
          <w:szCs w:val="28"/>
        </w:rPr>
        <w:t>knew? For whatever reason, whatever</w:t>
      </w:r>
      <w:r>
        <w:rPr>
          <w:rFonts w:asciiTheme="minorHAnsi" w:hAnsiTheme="minorHAnsi" w:cstheme="minorHAnsi"/>
          <w:sz w:val="28"/>
          <w:szCs w:val="28"/>
        </w:rPr>
        <w:t xml:space="preserve"> </w:t>
      </w:r>
      <w:r w:rsidRPr="005722CF">
        <w:rPr>
          <w:rFonts w:asciiTheme="minorHAnsi" w:hAnsiTheme="minorHAnsi" w:cstheme="minorHAnsi"/>
          <w:sz w:val="28"/>
          <w:szCs w:val="28"/>
        </w:rPr>
        <w:t>dynamic was playing out, neither of</w:t>
      </w:r>
      <w:r>
        <w:rPr>
          <w:rFonts w:asciiTheme="minorHAnsi" w:hAnsiTheme="minorHAnsi" w:cstheme="minorHAnsi"/>
          <w:sz w:val="28"/>
          <w:szCs w:val="28"/>
        </w:rPr>
        <w:t xml:space="preserve"> </w:t>
      </w:r>
      <w:r w:rsidRPr="005722CF">
        <w:rPr>
          <w:rFonts w:asciiTheme="minorHAnsi" w:hAnsiTheme="minorHAnsi" w:cstheme="minorHAnsi"/>
          <w:sz w:val="28"/>
          <w:szCs w:val="28"/>
        </w:rPr>
        <w:t>them could</w:t>
      </w:r>
      <w:r>
        <w:rPr>
          <w:rFonts w:asciiTheme="minorHAnsi" w:hAnsiTheme="minorHAnsi" w:cstheme="minorHAnsi"/>
          <w:sz w:val="28"/>
          <w:szCs w:val="28"/>
        </w:rPr>
        <w:t xml:space="preserve"> </w:t>
      </w:r>
      <w:r w:rsidRPr="005722CF">
        <w:rPr>
          <w:rFonts w:asciiTheme="minorHAnsi" w:hAnsiTheme="minorHAnsi" w:cstheme="minorHAnsi"/>
          <w:sz w:val="28"/>
          <w:szCs w:val="28"/>
        </w:rPr>
        <w:t>find the words to express</w:t>
      </w:r>
      <w:r>
        <w:rPr>
          <w:rFonts w:asciiTheme="minorHAnsi" w:hAnsiTheme="minorHAnsi" w:cstheme="minorHAnsi"/>
          <w:sz w:val="28"/>
          <w:szCs w:val="28"/>
        </w:rPr>
        <w:t xml:space="preserve"> </w:t>
      </w:r>
      <w:r w:rsidRPr="005722CF">
        <w:rPr>
          <w:rFonts w:asciiTheme="minorHAnsi" w:hAnsiTheme="minorHAnsi" w:cstheme="minorHAnsi"/>
          <w:sz w:val="28"/>
          <w:szCs w:val="28"/>
        </w:rPr>
        <w:t>this – and to the person who was,</w:t>
      </w:r>
      <w:r>
        <w:rPr>
          <w:rFonts w:asciiTheme="minorHAnsi" w:hAnsiTheme="minorHAnsi" w:cstheme="minorHAnsi"/>
          <w:sz w:val="28"/>
          <w:szCs w:val="28"/>
        </w:rPr>
        <w:t xml:space="preserve"> </w:t>
      </w:r>
      <w:r w:rsidRPr="005722CF">
        <w:rPr>
          <w:rFonts w:asciiTheme="minorHAnsi" w:hAnsiTheme="minorHAnsi" w:cstheme="minorHAnsi"/>
          <w:sz w:val="28"/>
          <w:szCs w:val="28"/>
        </w:rPr>
        <w:t>supposedly, the closest to them.</w:t>
      </w:r>
    </w:p>
    <w:p w14:paraId="49D1F877" w14:textId="77777777" w:rsidR="006F1860" w:rsidRPr="005722CF" w:rsidRDefault="006F1860" w:rsidP="006F1860">
      <w:pPr>
        <w:rPr>
          <w:rFonts w:asciiTheme="minorHAnsi" w:hAnsiTheme="minorHAnsi" w:cstheme="minorHAnsi"/>
          <w:sz w:val="28"/>
          <w:szCs w:val="28"/>
        </w:rPr>
      </w:pPr>
    </w:p>
    <w:p w14:paraId="1735C460" w14:textId="77777777" w:rsidR="006F1860" w:rsidRDefault="006F1860" w:rsidP="006F1860">
      <w:pPr>
        <w:rPr>
          <w:rFonts w:asciiTheme="minorHAnsi" w:hAnsiTheme="minorHAnsi" w:cstheme="minorHAnsi"/>
          <w:sz w:val="28"/>
          <w:szCs w:val="28"/>
        </w:rPr>
      </w:pPr>
      <w:r w:rsidRPr="005722CF">
        <w:rPr>
          <w:rFonts w:asciiTheme="minorHAnsi" w:hAnsiTheme="minorHAnsi" w:cstheme="minorHAnsi"/>
          <w:sz w:val="28"/>
          <w:szCs w:val="28"/>
        </w:rPr>
        <w:t>For their sons, having the parents</w:t>
      </w:r>
      <w:r>
        <w:rPr>
          <w:rFonts w:asciiTheme="minorHAnsi" w:hAnsiTheme="minorHAnsi" w:cstheme="minorHAnsi"/>
          <w:sz w:val="28"/>
          <w:szCs w:val="28"/>
        </w:rPr>
        <w:t xml:space="preserve"> </w:t>
      </w:r>
      <w:r w:rsidRPr="005722CF">
        <w:rPr>
          <w:rFonts w:asciiTheme="minorHAnsi" w:hAnsiTheme="minorHAnsi" w:cstheme="minorHAnsi"/>
          <w:sz w:val="28"/>
          <w:szCs w:val="28"/>
        </w:rPr>
        <w:t>settled in the retirement home,</w:t>
      </w:r>
      <w:r>
        <w:rPr>
          <w:rFonts w:asciiTheme="minorHAnsi" w:hAnsiTheme="minorHAnsi" w:cstheme="minorHAnsi"/>
          <w:sz w:val="28"/>
          <w:szCs w:val="28"/>
        </w:rPr>
        <w:t xml:space="preserve"> </w:t>
      </w:r>
      <w:r w:rsidRPr="005722CF">
        <w:rPr>
          <w:rFonts w:asciiTheme="minorHAnsi" w:hAnsiTheme="minorHAnsi" w:cstheme="minorHAnsi"/>
          <w:sz w:val="28"/>
          <w:szCs w:val="28"/>
        </w:rPr>
        <w:t>ready for their final chapter, has</w:t>
      </w:r>
      <w:r>
        <w:rPr>
          <w:rFonts w:asciiTheme="minorHAnsi" w:hAnsiTheme="minorHAnsi" w:cstheme="minorHAnsi"/>
          <w:sz w:val="28"/>
          <w:szCs w:val="28"/>
        </w:rPr>
        <w:t xml:space="preserve"> </w:t>
      </w:r>
      <w:r w:rsidRPr="005722CF">
        <w:rPr>
          <w:rFonts w:asciiTheme="minorHAnsi" w:hAnsiTheme="minorHAnsi" w:cstheme="minorHAnsi"/>
          <w:sz w:val="28"/>
          <w:szCs w:val="28"/>
        </w:rPr>
        <w:t>been somewhat of a relief. They’re</w:t>
      </w:r>
      <w:r>
        <w:rPr>
          <w:rFonts w:asciiTheme="minorHAnsi" w:hAnsiTheme="minorHAnsi" w:cstheme="minorHAnsi"/>
          <w:sz w:val="28"/>
          <w:szCs w:val="28"/>
        </w:rPr>
        <w:t xml:space="preserve"> </w:t>
      </w:r>
      <w:r w:rsidRPr="005722CF">
        <w:rPr>
          <w:rFonts w:asciiTheme="minorHAnsi" w:hAnsiTheme="minorHAnsi" w:cstheme="minorHAnsi"/>
          <w:sz w:val="28"/>
          <w:szCs w:val="28"/>
        </w:rPr>
        <w:t>safe. They’re secure. So, this</w:t>
      </w:r>
      <w:r>
        <w:rPr>
          <w:rFonts w:asciiTheme="minorHAnsi" w:hAnsiTheme="minorHAnsi" w:cstheme="minorHAnsi"/>
          <w:sz w:val="28"/>
          <w:szCs w:val="28"/>
        </w:rPr>
        <w:t xml:space="preserve"> </w:t>
      </w:r>
      <w:r w:rsidRPr="005722CF">
        <w:rPr>
          <w:rFonts w:asciiTheme="minorHAnsi" w:hAnsiTheme="minorHAnsi" w:cstheme="minorHAnsi"/>
          <w:sz w:val="28"/>
          <w:szCs w:val="28"/>
        </w:rPr>
        <w:t>upsetting of the apple cart has</w:t>
      </w:r>
      <w:r>
        <w:rPr>
          <w:rFonts w:asciiTheme="minorHAnsi" w:hAnsiTheme="minorHAnsi" w:cstheme="minorHAnsi"/>
          <w:sz w:val="28"/>
          <w:szCs w:val="28"/>
        </w:rPr>
        <w:t xml:space="preserve"> </w:t>
      </w:r>
      <w:r w:rsidRPr="005722CF">
        <w:rPr>
          <w:rFonts w:asciiTheme="minorHAnsi" w:hAnsiTheme="minorHAnsi" w:cstheme="minorHAnsi"/>
          <w:sz w:val="28"/>
          <w:szCs w:val="28"/>
        </w:rPr>
        <w:t>a profound effect on these men,</w:t>
      </w:r>
      <w:r>
        <w:rPr>
          <w:rFonts w:asciiTheme="minorHAnsi" w:hAnsiTheme="minorHAnsi" w:cstheme="minorHAnsi"/>
          <w:sz w:val="28"/>
          <w:szCs w:val="28"/>
        </w:rPr>
        <w:t xml:space="preserve"> </w:t>
      </w:r>
      <w:r w:rsidRPr="005722CF">
        <w:rPr>
          <w:rFonts w:asciiTheme="minorHAnsi" w:hAnsiTheme="minorHAnsi" w:cstheme="minorHAnsi"/>
          <w:sz w:val="28"/>
          <w:szCs w:val="28"/>
        </w:rPr>
        <w:t>turning them from children to</w:t>
      </w:r>
      <w:r>
        <w:rPr>
          <w:rFonts w:asciiTheme="minorHAnsi" w:hAnsiTheme="minorHAnsi" w:cstheme="minorHAnsi"/>
          <w:sz w:val="28"/>
          <w:szCs w:val="28"/>
        </w:rPr>
        <w:t xml:space="preserve"> </w:t>
      </w:r>
      <w:r w:rsidRPr="005722CF">
        <w:rPr>
          <w:rFonts w:asciiTheme="minorHAnsi" w:hAnsiTheme="minorHAnsi" w:cstheme="minorHAnsi"/>
          <w:sz w:val="28"/>
          <w:szCs w:val="28"/>
        </w:rPr>
        <w:t>parents – and parents who need to</w:t>
      </w:r>
      <w:r>
        <w:rPr>
          <w:rFonts w:asciiTheme="minorHAnsi" w:hAnsiTheme="minorHAnsi" w:cstheme="minorHAnsi"/>
          <w:sz w:val="28"/>
          <w:szCs w:val="28"/>
        </w:rPr>
        <w:t xml:space="preserve"> </w:t>
      </w:r>
      <w:r w:rsidRPr="005722CF">
        <w:rPr>
          <w:rFonts w:asciiTheme="minorHAnsi" w:hAnsiTheme="minorHAnsi" w:cstheme="minorHAnsi"/>
          <w:sz w:val="28"/>
          <w:szCs w:val="28"/>
        </w:rPr>
        <w:t>settle down this errant mother and</w:t>
      </w:r>
      <w:r>
        <w:rPr>
          <w:rFonts w:asciiTheme="minorHAnsi" w:hAnsiTheme="minorHAnsi" w:cstheme="minorHAnsi"/>
          <w:sz w:val="28"/>
          <w:szCs w:val="28"/>
        </w:rPr>
        <w:t xml:space="preserve"> </w:t>
      </w:r>
      <w:r w:rsidRPr="005722CF">
        <w:rPr>
          <w:rFonts w:asciiTheme="minorHAnsi" w:hAnsiTheme="minorHAnsi" w:cstheme="minorHAnsi"/>
          <w:sz w:val="28"/>
          <w:szCs w:val="28"/>
        </w:rPr>
        <w:t>father, to get them back in line.</w:t>
      </w:r>
    </w:p>
    <w:p w14:paraId="04BB53DF" w14:textId="77777777" w:rsidR="006F1860" w:rsidRPr="006B444E" w:rsidRDefault="006F1860" w:rsidP="006F1860">
      <w:pPr>
        <w:rPr>
          <w:rFonts w:asciiTheme="minorHAnsi" w:hAnsiTheme="minorHAnsi" w:cstheme="minorHAnsi"/>
          <w:i/>
          <w:iCs/>
          <w:sz w:val="28"/>
          <w:szCs w:val="28"/>
        </w:rPr>
      </w:pPr>
    </w:p>
    <w:p w14:paraId="218D3FF2" w14:textId="77777777" w:rsidR="006F1860" w:rsidRPr="005722CF" w:rsidRDefault="006F1860" w:rsidP="006F1860">
      <w:pPr>
        <w:rPr>
          <w:rFonts w:asciiTheme="minorHAnsi" w:hAnsiTheme="minorHAnsi" w:cstheme="minorHAnsi"/>
          <w:sz w:val="28"/>
          <w:szCs w:val="28"/>
        </w:rPr>
      </w:pPr>
      <w:r w:rsidRPr="005722CF">
        <w:rPr>
          <w:rFonts w:asciiTheme="minorHAnsi" w:hAnsiTheme="minorHAnsi" w:cstheme="minorHAnsi"/>
          <w:sz w:val="28"/>
          <w:szCs w:val="28"/>
        </w:rPr>
        <w:t>The irony of this, of course, is</w:t>
      </w:r>
      <w:r>
        <w:rPr>
          <w:rFonts w:asciiTheme="minorHAnsi" w:hAnsiTheme="minorHAnsi" w:cstheme="minorHAnsi"/>
          <w:sz w:val="28"/>
          <w:szCs w:val="28"/>
        </w:rPr>
        <w:t xml:space="preserve"> </w:t>
      </w:r>
      <w:r w:rsidRPr="005722CF">
        <w:rPr>
          <w:rFonts w:asciiTheme="minorHAnsi" w:hAnsiTheme="minorHAnsi" w:cstheme="minorHAnsi"/>
          <w:sz w:val="28"/>
          <w:szCs w:val="28"/>
        </w:rPr>
        <w:t>that they themselves revert to their</w:t>
      </w:r>
      <w:r>
        <w:rPr>
          <w:rFonts w:asciiTheme="minorHAnsi" w:hAnsiTheme="minorHAnsi" w:cstheme="minorHAnsi"/>
          <w:sz w:val="28"/>
          <w:szCs w:val="28"/>
        </w:rPr>
        <w:t xml:space="preserve"> </w:t>
      </w:r>
      <w:r w:rsidRPr="005722CF">
        <w:rPr>
          <w:rFonts w:asciiTheme="minorHAnsi" w:hAnsiTheme="minorHAnsi" w:cstheme="minorHAnsi"/>
          <w:sz w:val="28"/>
          <w:szCs w:val="28"/>
        </w:rPr>
        <w:t>younger roles, and the ways in which</w:t>
      </w:r>
      <w:r>
        <w:rPr>
          <w:rFonts w:asciiTheme="minorHAnsi" w:hAnsiTheme="minorHAnsi" w:cstheme="minorHAnsi"/>
          <w:sz w:val="28"/>
          <w:szCs w:val="28"/>
        </w:rPr>
        <w:t xml:space="preserve"> </w:t>
      </w:r>
      <w:r w:rsidRPr="005722CF">
        <w:rPr>
          <w:rFonts w:asciiTheme="minorHAnsi" w:hAnsiTheme="minorHAnsi" w:cstheme="minorHAnsi"/>
          <w:sz w:val="28"/>
          <w:szCs w:val="28"/>
        </w:rPr>
        <w:t>they live and behave now are thrown</w:t>
      </w:r>
      <w:r>
        <w:rPr>
          <w:rFonts w:asciiTheme="minorHAnsi" w:hAnsiTheme="minorHAnsi" w:cstheme="minorHAnsi"/>
          <w:sz w:val="28"/>
          <w:szCs w:val="28"/>
        </w:rPr>
        <w:t xml:space="preserve"> </w:t>
      </w:r>
      <w:r w:rsidRPr="005722CF">
        <w:rPr>
          <w:rFonts w:asciiTheme="minorHAnsi" w:hAnsiTheme="minorHAnsi" w:cstheme="minorHAnsi"/>
          <w:sz w:val="28"/>
          <w:szCs w:val="28"/>
        </w:rPr>
        <w:t>into relief.</w:t>
      </w:r>
      <w:r>
        <w:rPr>
          <w:rFonts w:asciiTheme="minorHAnsi" w:hAnsiTheme="minorHAnsi" w:cstheme="minorHAnsi"/>
          <w:sz w:val="28"/>
          <w:szCs w:val="28"/>
        </w:rPr>
        <w:t xml:space="preserve"> </w:t>
      </w:r>
      <w:r w:rsidRPr="005722CF">
        <w:rPr>
          <w:rFonts w:asciiTheme="minorHAnsi" w:hAnsiTheme="minorHAnsi" w:cstheme="minorHAnsi"/>
          <w:sz w:val="28"/>
          <w:szCs w:val="28"/>
        </w:rPr>
        <w:lastRenderedPageBreak/>
        <w:t>How will they handle</w:t>
      </w:r>
      <w:r>
        <w:rPr>
          <w:rFonts w:asciiTheme="minorHAnsi" w:hAnsiTheme="minorHAnsi" w:cstheme="minorHAnsi"/>
          <w:sz w:val="28"/>
          <w:szCs w:val="28"/>
        </w:rPr>
        <w:t xml:space="preserve"> </w:t>
      </w:r>
      <w:r w:rsidRPr="005722CF">
        <w:rPr>
          <w:rFonts w:asciiTheme="minorHAnsi" w:hAnsiTheme="minorHAnsi" w:cstheme="minorHAnsi"/>
          <w:sz w:val="28"/>
          <w:szCs w:val="28"/>
        </w:rPr>
        <w:t>impending parenthood? How do</w:t>
      </w:r>
      <w:r>
        <w:rPr>
          <w:rFonts w:asciiTheme="minorHAnsi" w:hAnsiTheme="minorHAnsi" w:cstheme="minorHAnsi"/>
          <w:sz w:val="28"/>
          <w:szCs w:val="28"/>
        </w:rPr>
        <w:t xml:space="preserve"> </w:t>
      </w:r>
      <w:r w:rsidRPr="005722CF">
        <w:rPr>
          <w:rFonts w:asciiTheme="minorHAnsi" w:hAnsiTheme="minorHAnsi" w:cstheme="minorHAnsi"/>
          <w:sz w:val="28"/>
          <w:szCs w:val="28"/>
        </w:rPr>
        <w:t>they deal with intimacy? Do they</w:t>
      </w:r>
      <w:r>
        <w:rPr>
          <w:rFonts w:asciiTheme="minorHAnsi" w:hAnsiTheme="minorHAnsi" w:cstheme="minorHAnsi"/>
          <w:sz w:val="28"/>
          <w:szCs w:val="28"/>
        </w:rPr>
        <w:t xml:space="preserve"> </w:t>
      </w:r>
      <w:proofErr w:type="gramStart"/>
      <w:r w:rsidRPr="005722CF">
        <w:rPr>
          <w:rFonts w:asciiTheme="minorHAnsi" w:hAnsiTheme="minorHAnsi" w:cstheme="minorHAnsi"/>
          <w:sz w:val="28"/>
          <w:szCs w:val="28"/>
        </w:rPr>
        <w:t>actually communicate</w:t>
      </w:r>
      <w:proofErr w:type="gramEnd"/>
      <w:r w:rsidRPr="005722CF">
        <w:rPr>
          <w:rFonts w:asciiTheme="minorHAnsi" w:hAnsiTheme="minorHAnsi" w:cstheme="minorHAnsi"/>
          <w:sz w:val="28"/>
          <w:szCs w:val="28"/>
        </w:rPr>
        <w:t xml:space="preserve"> in their own</w:t>
      </w:r>
      <w:r>
        <w:rPr>
          <w:rFonts w:asciiTheme="minorHAnsi" w:hAnsiTheme="minorHAnsi" w:cstheme="minorHAnsi"/>
          <w:sz w:val="28"/>
          <w:szCs w:val="28"/>
        </w:rPr>
        <w:t xml:space="preserve"> </w:t>
      </w:r>
      <w:r w:rsidRPr="005722CF">
        <w:rPr>
          <w:rFonts w:asciiTheme="minorHAnsi" w:hAnsiTheme="minorHAnsi" w:cstheme="minorHAnsi"/>
          <w:sz w:val="28"/>
          <w:szCs w:val="28"/>
        </w:rPr>
        <w:t>relationships? And, importantly,</w:t>
      </w:r>
    </w:p>
    <w:p w14:paraId="42DAE7A7" w14:textId="77777777" w:rsidR="006F1860" w:rsidRDefault="006F1860" w:rsidP="006F1860">
      <w:pPr>
        <w:rPr>
          <w:rFonts w:asciiTheme="minorHAnsi" w:hAnsiTheme="minorHAnsi" w:cstheme="minorHAnsi"/>
          <w:sz w:val="28"/>
          <w:szCs w:val="28"/>
        </w:rPr>
      </w:pPr>
      <w:r w:rsidRPr="005722CF">
        <w:rPr>
          <w:rFonts w:asciiTheme="minorHAnsi" w:hAnsiTheme="minorHAnsi" w:cstheme="minorHAnsi"/>
          <w:sz w:val="28"/>
          <w:szCs w:val="28"/>
        </w:rPr>
        <w:t>have they ever seen their parents</w:t>
      </w:r>
      <w:r>
        <w:rPr>
          <w:rFonts w:asciiTheme="minorHAnsi" w:hAnsiTheme="minorHAnsi" w:cstheme="minorHAnsi"/>
          <w:sz w:val="28"/>
          <w:szCs w:val="28"/>
        </w:rPr>
        <w:t xml:space="preserve"> </w:t>
      </w:r>
      <w:r w:rsidRPr="005722CF">
        <w:rPr>
          <w:rFonts w:asciiTheme="minorHAnsi" w:hAnsiTheme="minorHAnsi" w:cstheme="minorHAnsi"/>
          <w:sz w:val="28"/>
          <w:szCs w:val="28"/>
        </w:rPr>
        <w:t>as people in their own right? Nancy</w:t>
      </w:r>
      <w:r>
        <w:rPr>
          <w:rFonts w:asciiTheme="minorHAnsi" w:hAnsiTheme="minorHAnsi" w:cstheme="minorHAnsi"/>
          <w:sz w:val="28"/>
          <w:szCs w:val="28"/>
        </w:rPr>
        <w:t xml:space="preserve"> </w:t>
      </w:r>
      <w:r w:rsidRPr="005722CF">
        <w:rPr>
          <w:rFonts w:asciiTheme="minorHAnsi" w:hAnsiTheme="minorHAnsi" w:cstheme="minorHAnsi"/>
          <w:sz w:val="28"/>
          <w:szCs w:val="28"/>
        </w:rPr>
        <w:t>says to her son, “No. You have to</w:t>
      </w:r>
      <w:r>
        <w:rPr>
          <w:rFonts w:asciiTheme="minorHAnsi" w:hAnsiTheme="minorHAnsi" w:cstheme="minorHAnsi"/>
          <w:sz w:val="28"/>
          <w:szCs w:val="28"/>
        </w:rPr>
        <w:t xml:space="preserve"> </w:t>
      </w:r>
      <w:r w:rsidRPr="005722CF">
        <w:rPr>
          <w:rFonts w:asciiTheme="minorHAnsi" w:hAnsiTheme="minorHAnsi" w:cstheme="minorHAnsi"/>
          <w:sz w:val="28"/>
          <w:szCs w:val="28"/>
        </w:rPr>
        <w:t>hear this. I will be a whole person to</w:t>
      </w:r>
      <w:r>
        <w:rPr>
          <w:rFonts w:asciiTheme="minorHAnsi" w:hAnsiTheme="minorHAnsi" w:cstheme="minorHAnsi"/>
          <w:sz w:val="28"/>
          <w:szCs w:val="28"/>
        </w:rPr>
        <w:t xml:space="preserve"> </w:t>
      </w:r>
      <w:r w:rsidRPr="005722CF">
        <w:rPr>
          <w:rFonts w:asciiTheme="minorHAnsi" w:hAnsiTheme="minorHAnsi" w:cstheme="minorHAnsi"/>
          <w:sz w:val="28"/>
          <w:szCs w:val="28"/>
        </w:rPr>
        <w:t>you!” She forces a reckoning – and</w:t>
      </w:r>
      <w:r>
        <w:rPr>
          <w:rFonts w:asciiTheme="minorHAnsi" w:hAnsiTheme="minorHAnsi" w:cstheme="minorHAnsi"/>
          <w:sz w:val="28"/>
          <w:szCs w:val="28"/>
        </w:rPr>
        <w:t xml:space="preserve"> </w:t>
      </w:r>
      <w:r w:rsidRPr="005722CF">
        <w:rPr>
          <w:rFonts w:asciiTheme="minorHAnsi" w:hAnsiTheme="minorHAnsi" w:cstheme="minorHAnsi"/>
          <w:sz w:val="28"/>
          <w:szCs w:val="28"/>
        </w:rPr>
        <w:t>one that needs to happen.</w:t>
      </w:r>
    </w:p>
    <w:p w14:paraId="62F5C91C" w14:textId="77777777" w:rsidR="006F1860" w:rsidRDefault="006F1860" w:rsidP="006F1860">
      <w:pPr>
        <w:rPr>
          <w:rFonts w:asciiTheme="minorHAnsi" w:hAnsiTheme="minorHAnsi" w:cstheme="minorHAnsi"/>
          <w:sz w:val="28"/>
          <w:szCs w:val="28"/>
        </w:rPr>
      </w:pPr>
    </w:p>
    <w:p w14:paraId="26F91401" w14:textId="0A31100A" w:rsidR="006F1860" w:rsidRPr="006F1860" w:rsidRDefault="006F1860" w:rsidP="006F1860">
      <w:r w:rsidRPr="006B444E">
        <w:rPr>
          <w:rFonts w:asciiTheme="minorHAnsi" w:hAnsiTheme="minorHAnsi" w:cstheme="minorHAnsi"/>
          <w:i/>
          <w:iCs/>
          <w:sz w:val="28"/>
          <w:szCs w:val="28"/>
        </w:rPr>
        <w:t>Grand Horizons</w:t>
      </w:r>
      <w:r w:rsidRPr="005722CF">
        <w:rPr>
          <w:rFonts w:asciiTheme="minorHAnsi" w:hAnsiTheme="minorHAnsi" w:cstheme="minorHAnsi"/>
          <w:sz w:val="28"/>
          <w:szCs w:val="28"/>
        </w:rPr>
        <w:t xml:space="preserve"> is written with</w:t>
      </w:r>
      <w:r>
        <w:rPr>
          <w:rFonts w:asciiTheme="minorHAnsi" w:hAnsiTheme="minorHAnsi" w:cstheme="minorHAnsi"/>
          <w:sz w:val="28"/>
          <w:szCs w:val="28"/>
        </w:rPr>
        <w:t xml:space="preserve"> </w:t>
      </w:r>
      <w:r w:rsidRPr="005722CF">
        <w:rPr>
          <w:rFonts w:asciiTheme="minorHAnsi" w:hAnsiTheme="minorHAnsi" w:cstheme="minorHAnsi"/>
          <w:sz w:val="28"/>
          <w:szCs w:val="28"/>
        </w:rPr>
        <w:t xml:space="preserve">fierce emotional intelligence, </w:t>
      </w:r>
      <w:proofErr w:type="gramStart"/>
      <w:r w:rsidRPr="005722CF">
        <w:rPr>
          <w:rFonts w:asciiTheme="minorHAnsi" w:hAnsiTheme="minorHAnsi" w:cstheme="minorHAnsi"/>
          <w:sz w:val="28"/>
          <w:szCs w:val="28"/>
        </w:rPr>
        <w:t>humour</w:t>
      </w:r>
      <w:proofErr w:type="gramEnd"/>
      <w:r>
        <w:rPr>
          <w:rFonts w:asciiTheme="minorHAnsi" w:hAnsiTheme="minorHAnsi" w:cstheme="minorHAnsi"/>
          <w:sz w:val="28"/>
          <w:szCs w:val="28"/>
        </w:rPr>
        <w:t xml:space="preserve"> </w:t>
      </w:r>
      <w:r w:rsidRPr="005722CF">
        <w:rPr>
          <w:rFonts w:asciiTheme="minorHAnsi" w:hAnsiTheme="minorHAnsi" w:cstheme="minorHAnsi"/>
          <w:sz w:val="28"/>
          <w:szCs w:val="28"/>
        </w:rPr>
        <w:t>and humanity – and, however difficult</w:t>
      </w:r>
      <w:r>
        <w:rPr>
          <w:rFonts w:asciiTheme="minorHAnsi" w:hAnsiTheme="minorHAnsi" w:cstheme="minorHAnsi"/>
          <w:sz w:val="28"/>
          <w:szCs w:val="28"/>
        </w:rPr>
        <w:t xml:space="preserve"> </w:t>
      </w:r>
      <w:r w:rsidRPr="005722CF">
        <w:rPr>
          <w:rFonts w:asciiTheme="minorHAnsi" w:hAnsiTheme="minorHAnsi" w:cstheme="minorHAnsi"/>
          <w:sz w:val="28"/>
          <w:szCs w:val="28"/>
        </w:rPr>
        <w:t>it is for the characters to navigate</w:t>
      </w:r>
      <w:r>
        <w:rPr>
          <w:rFonts w:asciiTheme="minorHAnsi" w:hAnsiTheme="minorHAnsi" w:cstheme="minorHAnsi"/>
          <w:sz w:val="28"/>
          <w:szCs w:val="28"/>
        </w:rPr>
        <w:t xml:space="preserve"> </w:t>
      </w:r>
      <w:r w:rsidRPr="005722CF">
        <w:rPr>
          <w:rFonts w:asciiTheme="minorHAnsi" w:hAnsiTheme="minorHAnsi" w:cstheme="minorHAnsi"/>
          <w:sz w:val="28"/>
          <w:szCs w:val="28"/>
        </w:rPr>
        <w:t>the situation in which they find</w:t>
      </w:r>
      <w:r>
        <w:rPr>
          <w:rFonts w:asciiTheme="minorHAnsi" w:hAnsiTheme="minorHAnsi" w:cstheme="minorHAnsi"/>
          <w:sz w:val="28"/>
          <w:szCs w:val="28"/>
        </w:rPr>
        <w:t xml:space="preserve"> </w:t>
      </w:r>
      <w:r w:rsidRPr="005722CF">
        <w:rPr>
          <w:rFonts w:asciiTheme="minorHAnsi" w:hAnsiTheme="minorHAnsi" w:cstheme="minorHAnsi"/>
          <w:sz w:val="28"/>
          <w:szCs w:val="28"/>
        </w:rPr>
        <w:t>themselves, they are all left in a far</w:t>
      </w:r>
      <w:r>
        <w:rPr>
          <w:rFonts w:asciiTheme="minorHAnsi" w:hAnsiTheme="minorHAnsi" w:cstheme="minorHAnsi"/>
          <w:sz w:val="28"/>
          <w:szCs w:val="28"/>
        </w:rPr>
        <w:t xml:space="preserve"> </w:t>
      </w:r>
      <w:r w:rsidRPr="005722CF">
        <w:rPr>
          <w:rFonts w:asciiTheme="minorHAnsi" w:hAnsiTheme="minorHAnsi" w:cstheme="minorHAnsi"/>
          <w:sz w:val="28"/>
          <w:szCs w:val="28"/>
        </w:rPr>
        <w:t>more honest place as a family.</w:t>
      </w:r>
      <w:r>
        <w:rPr>
          <w:rFonts w:asciiTheme="minorHAnsi" w:hAnsiTheme="minorHAnsi" w:cstheme="minorHAnsi"/>
          <w:sz w:val="28"/>
          <w:szCs w:val="28"/>
        </w:rPr>
        <w:br/>
      </w:r>
    </w:p>
    <w:p w14:paraId="3229D43F" w14:textId="69AAB8E6" w:rsidR="006F1860" w:rsidRDefault="006F1860" w:rsidP="006F1860">
      <w:pPr>
        <w:pStyle w:val="Heading1"/>
        <w:rPr>
          <w:rStyle w:val="Heading2Char"/>
          <w:rFonts w:eastAsia="Calibri"/>
          <w:b/>
          <w:sz w:val="96"/>
          <w:szCs w:val="32"/>
        </w:rPr>
      </w:pPr>
      <w:r w:rsidRPr="000E6F7B">
        <w:rPr>
          <w:rStyle w:val="Heading2Char"/>
          <w:rFonts w:eastAsia="Calibri"/>
          <w:b/>
          <w:sz w:val="96"/>
          <w:szCs w:val="32"/>
        </w:rPr>
        <w:lastRenderedPageBreak/>
        <w:t>Synopsis</w:t>
      </w:r>
    </w:p>
    <w:p w14:paraId="4D0C18A5" w14:textId="77777777" w:rsidR="006F1860" w:rsidRDefault="006F1860" w:rsidP="006F1860">
      <w:pPr>
        <w:rPr>
          <w:rFonts w:asciiTheme="minorHAnsi" w:hAnsiTheme="minorHAnsi" w:cstheme="minorHAnsi"/>
          <w:sz w:val="28"/>
          <w:szCs w:val="28"/>
        </w:rPr>
      </w:pPr>
      <w:r w:rsidRPr="000E6F7B">
        <w:rPr>
          <w:rFonts w:asciiTheme="minorHAnsi" w:hAnsiTheme="minorHAnsi" w:cstheme="minorHAnsi"/>
          <w:sz w:val="28"/>
          <w:szCs w:val="28"/>
        </w:rPr>
        <w:t>New Zealand. Now.</w:t>
      </w:r>
    </w:p>
    <w:p w14:paraId="641A4483" w14:textId="77777777" w:rsidR="006F1860" w:rsidRDefault="006F1860" w:rsidP="006F1860">
      <w:pPr>
        <w:rPr>
          <w:rFonts w:asciiTheme="minorHAnsi" w:hAnsiTheme="minorHAnsi" w:cstheme="minorHAnsi"/>
          <w:sz w:val="28"/>
          <w:szCs w:val="28"/>
        </w:rPr>
      </w:pPr>
    </w:p>
    <w:p w14:paraId="5EC335DF" w14:textId="77777777" w:rsidR="006F1860" w:rsidRPr="000E6F7B" w:rsidRDefault="006F1860" w:rsidP="006F1860">
      <w:pPr>
        <w:rPr>
          <w:rFonts w:asciiTheme="minorHAnsi" w:hAnsiTheme="minorHAnsi" w:cstheme="minorHAnsi"/>
          <w:sz w:val="28"/>
          <w:szCs w:val="28"/>
        </w:rPr>
      </w:pPr>
      <w:r w:rsidRPr="000E6F7B">
        <w:rPr>
          <w:rFonts w:asciiTheme="minorHAnsi" w:hAnsiTheme="minorHAnsi" w:cstheme="minorHAnsi"/>
          <w:sz w:val="28"/>
          <w:szCs w:val="28"/>
        </w:rPr>
        <w:t>On a quiet night like every</w:t>
      </w:r>
      <w:r>
        <w:rPr>
          <w:rFonts w:asciiTheme="minorHAnsi" w:hAnsiTheme="minorHAnsi" w:cstheme="minorHAnsi"/>
          <w:sz w:val="28"/>
          <w:szCs w:val="28"/>
        </w:rPr>
        <w:t xml:space="preserve"> </w:t>
      </w:r>
      <w:r w:rsidRPr="000E6F7B">
        <w:rPr>
          <w:rFonts w:asciiTheme="minorHAnsi" w:hAnsiTheme="minorHAnsi" w:cstheme="minorHAnsi"/>
          <w:sz w:val="28"/>
          <w:szCs w:val="28"/>
        </w:rPr>
        <w:t>other night at Grand Horizons,</w:t>
      </w:r>
      <w:r>
        <w:rPr>
          <w:rFonts w:asciiTheme="minorHAnsi" w:hAnsiTheme="minorHAnsi" w:cstheme="minorHAnsi"/>
          <w:sz w:val="28"/>
          <w:szCs w:val="28"/>
        </w:rPr>
        <w:t xml:space="preserve"> </w:t>
      </w:r>
      <w:r w:rsidRPr="000E6F7B">
        <w:rPr>
          <w:rFonts w:asciiTheme="minorHAnsi" w:hAnsiTheme="minorHAnsi" w:cstheme="minorHAnsi"/>
          <w:sz w:val="28"/>
          <w:szCs w:val="28"/>
        </w:rPr>
        <w:t>an independent senior living</w:t>
      </w:r>
      <w:r>
        <w:rPr>
          <w:rFonts w:asciiTheme="minorHAnsi" w:hAnsiTheme="minorHAnsi" w:cstheme="minorHAnsi"/>
          <w:sz w:val="28"/>
          <w:szCs w:val="28"/>
        </w:rPr>
        <w:t xml:space="preserve"> </w:t>
      </w:r>
      <w:r w:rsidRPr="000E6F7B">
        <w:rPr>
          <w:rFonts w:asciiTheme="minorHAnsi" w:hAnsiTheme="minorHAnsi" w:cstheme="minorHAnsi"/>
          <w:sz w:val="28"/>
          <w:szCs w:val="28"/>
        </w:rPr>
        <w:t>community, Bill and Nancy practise</w:t>
      </w:r>
      <w:r>
        <w:rPr>
          <w:rFonts w:asciiTheme="minorHAnsi" w:hAnsiTheme="minorHAnsi" w:cstheme="minorHAnsi"/>
          <w:sz w:val="28"/>
          <w:szCs w:val="28"/>
        </w:rPr>
        <w:t xml:space="preserve"> </w:t>
      </w:r>
      <w:r w:rsidRPr="000E6F7B">
        <w:rPr>
          <w:rFonts w:asciiTheme="minorHAnsi" w:hAnsiTheme="minorHAnsi" w:cstheme="minorHAnsi"/>
          <w:sz w:val="28"/>
          <w:szCs w:val="28"/>
        </w:rPr>
        <w:t>their evening ritual. There are no</w:t>
      </w:r>
      <w:r>
        <w:rPr>
          <w:rFonts w:asciiTheme="minorHAnsi" w:hAnsiTheme="minorHAnsi" w:cstheme="minorHAnsi"/>
          <w:sz w:val="28"/>
          <w:szCs w:val="28"/>
        </w:rPr>
        <w:t xml:space="preserve"> </w:t>
      </w:r>
      <w:r w:rsidRPr="000E6F7B">
        <w:rPr>
          <w:rFonts w:asciiTheme="minorHAnsi" w:hAnsiTheme="minorHAnsi" w:cstheme="minorHAnsi"/>
          <w:sz w:val="28"/>
          <w:szCs w:val="28"/>
        </w:rPr>
        <w:t>surprises on the menu after 50 years</w:t>
      </w:r>
      <w:r>
        <w:rPr>
          <w:rFonts w:asciiTheme="minorHAnsi" w:hAnsiTheme="minorHAnsi" w:cstheme="minorHAnsi"/>
          <w:sz w:val="28"/>
          <w:szCs w:val="28"/>
        </w:rPr>
        <w:t xml:space="preserve"> </w:t>
      </w:r>
      <w:r w:rsidRPr="000E6F7B">
        <w:rPr>
          <w:rFonts w:asciiTheme="minorHAnsi" w:hAnsiTheme="minorHAnsi" w:cstheme="minorHAnsi"/>
          <w:sz w:val="28"/>
          <w:szCs w:val="28"/>
        </w:rPr>
        <w:t>of marriage. Bill seems perfectly at</w:t>
      </w:r>
    </w:p>
    <w:p w14:paraId="01F69584" w14:textId="77777777" w:rsidR="006F1860" w:rsidRDefault="006F1860" w:rsidP="006F1860">
      <w:pPr>
        <w:rPr>
          <w:rFonts w:asciiTheme="minorHAnsi" w:hAnsiTheme="minorHAnsi" w:cstheme="minorHAnsi"/>
          <w:sz w:val="28"/>
          <w:szCs w:val="28"/>
        </w:rPr>
      </w:pPr>
      <w:r w:rsidRPr="000E6F7B">
        <w:rPr>
          <w:rFonts w:asciiTheme="minorHAnsi" w:hAnsiTheme="minorHAnsi" w:cstheme="minorHAnsi"/>
          <w:sz w:val="28"/>
          <w:szCs w:val="28"/>
        </w:rPr>
        <w:t>ease with their routine but Nancy</w:t>
      </w:r>
      <w:r>
        <w:rPr>
          <w:rFonts w:asciiTheme="minorHAnsi" w:hAnsiTheme="minorHAnsi" w:cstheme="minorHAnsi"/>
          <w:sz w:val="28"/>
          <w:szCs w:val="28"/>
        </w:rPr>
        <w:t xml:space="preserve"> </w:t>
      </w:r>
      <w:r w:rsidRPr="000E6F7B">
        <w:rPr>
          <w:rFonts w:asciiTheme="minorHAnsi" w:hAnsiTheme="minorHAnsi" w:cstheme="minorHAnsi"/>
          <w:sz w:val="28"/>
          <w:szCs w:val="28"/>
        </w:rPr>
        <w:t xml:space="preserve">begins to wonder </w:t>
      </w:r>
      <w:proofErr w:type="gramStart"/>
      <w:r w:rsidRPr="000E6F7B">
        <w:rPr>
          <w:rFonts w:asciiTheme="minorHAnsi" w:hAnsiTheme="minorHAnsi" w:cstheme="minorHAnsi"/>
          <w:sz w:val="28"/>
          <w:szCs w:val="28"/>
        </w:rPr>
        <w:t>whether or not</w:t>
      </w:r>
      <w:proofErr w:type="gramEnd"/>
      <w:r>
        <w:rPr>
          <w:rFonts w:asciiTheme="minorHAnsi" w:hAnsiTheme="minorHAnsi" w:cstheme="minorHAnsi"/>
          <w:sz w:val="28"/>
          <w:szCs w:val="28"/>
        </w:rPr>
        <w:t xml:space="preserve"> </w:t>
      </w:r>
      <w:r w:rsidRPr="000E6F7B">
        <w:rPr>
          <w:rFonts w:asciiTheme="minorHAnsi" w:hAnsiTheme="minorHAnsi" w:cstheme="minorHAnsi"/>
          <w:sz w:val="28"/>
          <w:szCs w:val="28"/>
        </w:rPr>
        <w:t>there is something more for her.</w:t>
      </w:r>
    </w:p>
    <w:p w14:paraId="6BD292D6" w14:textId="77777777" w:rsidR="006F1860" w:rsidRDefault="006F1860" w:rsidP="006F1860">
      <w:pPr>
        <w:rPr>
          <w:rFonts w:asciiTheme="minorHAnsi" w:hAnsiTheme="minorHAnsi" w:cstheme="minorHAnsi"/>
          <w:sz w:val="28"/>
          <w:szCs w:val="28"/>
        </w:rPr>
      </w:pPr>
    </w:p>
    <w:p w14:paraId="55843C59" w14:textId="1834EE21" w:rsidR="006F1860" w:rsidRPr="006B444E" w:rsidRDefault="006F1860" w:rsidP="006B444E">
      <w:pPr>
        <w:rPr>
          <w:sz w:val="28"/>
          <w:szCs w:val="28"/>
        </w:rPr>
      </w:pPr>
      <w:r w:rsidRPr="006B444E">
        <w:rPr>
          <w:sz w:val="28"/>
          <w:szCs w:val="28"/>
        </w:rPr>
        <w:t xml:space="preserve">Their two grown-up sons, Ben and Brian, are anxious to understand what </w:t>
      </w:r>
      <w:proofErr w:type="gramStart"/>
      <w:r w:rsidRPr="006B444E">
        <w:rPr>
          <w:sz w:val="28"/>
          <w:szCs w:val="28"/>
        </w:rPr>
        <w:t>is the issue</w:t>
      </w:r>
      <w:proofErr w:type="gramEnd"/>
      <w:r w:rsidRPr="006B444E">
        <w:rPr>
          <w:sz w:val="28"/>
          <w:szCs w:val="28"/>
        </w:rPr>
        <w:t xml:space="preserve">. They convene at the retirement village with Ben’s fiancé, Jess, and their own ideas on intimacy, </w:t>
      </w:r>
      <w:proofErr w:type="gramStart"/>
      <w:r w:rsidRPr="006B444E">
        <w:rPr>
          <w:sz w:val="28"/>
          <w:szCs w:val="28"/>
        </w:rPr>
        <w:t>love</w:t>
      </w:r>
      <w:proofErr w:type="gramEnd"/>
      <w:r w:rsidRPr="006B444E">
        <w:rPr>
          <w:sz w:val="28"/>
          <w:szCs w:val="28"/>
        </w:rPr>
        <w:t xml:space="preserve"> and family. As they attempt to talk some sense into Bill and Nancy, some hard truths are revealed that make them more flawed and human than was evident in the picture-perfect marriage with which they grew up.</w:t>
      </w:r>
    </w:p>
    <w:p w14:paraId="0F8A8F43" w14:textId="10510B32" w:rsidR="006F1860" w:rsidRPr="006B444E" w:rsidRDefault="006B444E" w:rsidP="006B444E">
      <w:pPr>
        <w:pStyle w:val="Heading1"/>
      </w:pPr>
      <w:r>
        <w:lastRenderedPageBreak/>
        <w:t>Playwright</w:t>
      </w:r>
      <w:r>
        <w:br/>
      </w:r>
      <w:r w:rsidRPr="006B444E">
        <w:rPr>
          <w:rStyle w:val="Heading2Char"/>
          <w:b/>
          <w:bCs/>
        </w:rPr>
        <w:t>Bess Wohl</w:t>
      </w:r>
    </w:p>
    <w:p w14:paraId="263EB56E" w14:textId="025019CF" w:rsidR="003821DF" w:rsidRDefault="006F1860" w:rsidP="003821DF">
      <w:pPr>
        <w:rPr>
          <w:rFonts w:asciiTheme="minorHAnsi" w:hAnsiTheme="minorHAnsi" w:cstheme="minorHAnsi"/>
          <w:sz w:val="28"/>
          <w:szCs w:val="28"/>
        </w:rPr>
      </w:pPr>
      <w:r w:rsidRPr="00E9576F">
        <w:rPr>
          <w:rFonts w:asciiTheme="minorHAnsi" w:hAnsiTheme="minorHAnsi" w:cstheme="minorHAnsi"/>
          <w:sz w:val="28"/>
          <w:szCs w:val="28"/>
        </w:rPr>
        <w:t xml:space="preserve">Bess Wohl made her Broadway debut in 2019 with her play </w:t>
      </w:r>
      <w:r w:rsidRPr="00D03BB4">
        <w:rPr>
          <w:rFonts w:asciiTheme="minorHAnsi" w:hAnsiTheme="minorHAnsi" w:cstheme="minorHAnsi"/>
          <w:i/>
          <w:iCs/>
          <w:sz w:val="28"/>
          <w:szCs w:val="28"/>
        </w:rPr>
        <w:t>Grand Horizons</w:t>
      </w:r>
      <w:r w:rsidRPr="00E9576F">
        <w:rPr>
          <w:rFonts w:asciiTheme="minorHAnsi" w:hAnsiTheme="minorHAnsi" w:cstheme="minorHAnsi"/>
          <w:sz w:val="28"/>
          <w:szCs w:val="28"/>
        </w:rPr>
        <w:t xml:space="preserve">, for which she received a Tony Award nomination. Other theatre </w:t>
      </w:r>
      <w:proofErr w:type="gramStart"/>
      <w:r w:rsidRPr="00E9576F">
        <w:rPr>
          <w:rFonts w:asciiTheme="minorHAnsi" w:hAnsiTheme="minorHAnsi" w:cstheme="minorHAnsi"/>
          <w:sz w:val="28"/>
          <w:szCs w:val="28"/>
        </w:rPr>
        <w:t>includes:</w:t>
      </w:r>
      <w:proofErr w:type="gramEnd"/>
      <w:r w:rsidRPr="00E9576F">
        <w:rPr>
          <w:rFonts w:asciiTheme="minorHAnsi" w:hAnsiTheme="minorHAnsi" w:cstheme="minorHAnsi"/>
          <w:sz w:val="28"/>
          <w:szCs w:val="28"/>
        </w:rPr>
        <w:t xml:space="preserve"> </w:t>
      </w:r>
      <w:r w:rsidRPr="00D03BB4">
        <w:rPr>
          <w:rFonts w:asciiTheme="minorHAnsi" w:hAnsiTheme="minorHAnsi" w:cstheme="minorHAnsi"/>
          <w:i/>
          <w:iCs/>
          <w:sz w:val="28"/>
          <w:szCs w:val="28"/>
        </w:rPr>
        <w:t>Small Mouth</w:t>
      </w:r>
      <w:r w:rsidRPr="00E9576F">
        <w:rPr>
          <w:rFonts w:asciiTheme="minorHAnsi" w:hAnsiTheme="minorHAnsi" w:cstheme="minorHAnsi"/>
          <w:sz w:val="28"/>
          <w:szCs w:val="28"/>
        </w:rPr>
        <w:t xml:space="preserve"> Sounds – OCC Award, </w:t>
      </w:r>
      <w:r w:rsidRPr="00D03BB4">
        <w:rPr>
          <w:rFonts w:asciiTheme="minorHAnsi" w:hAnsiTheme="minorHAnsi" w:cstheme="minorHAnsi"/>
          <w:i/>
          <w:iCs/>
          <w:sz w:val="28"/>
          <w:szCs w:val="28"/>
        </w:rPr>
        <w:t>Make Believe</w:t>
      </w:r>
      <w:r w:rsidRPr="00E9576F">
        <w:rPr>
          <w:rFonts w:asciiTheme="minorHAnsi" w:hAnsiTheme="minorHAnsi" w:cstheme="minorHAnsi"/>
          <w:sz w:val="28"/>
          <w:szCs w:val="28"/>
        </w:rPr>
        <w:t xml:space="preserve"> – OCC Award, </w:t>
      </w:r>
      <w:r w:rsidRPr="00D03BB4">
        <w:rPr>
          <w:rFonts w:asciiTheme="minorHAnsi" w:hAnsiTheme="minorHAnsi" w:cstheme="minorHAnsi"/>
          <w:i/>
          <w:iCs/>
          <w:sz w:val="28"/>
          <w:szCs w:val="28"/>
        </w:rPr>
        <w:t>Continuity</w:t>
      </w:r>
      <w:r w:rsidRPr="00E9576F">
        <w:rPr>
          <w:rFonts w:asciiTheme="minorHAnsi" w:hAnsiTheme="minorHAnsi" w:cstheme="minorHAnsi"/>
          <w:sz w:val="28"/>
          <w:szCs w:val="28"/>
        </w:rPr>
        <w:t xml:space="preserve">, </w:t>
      </w:r>
      <w:r w:rsidRPr="00D03BB4">
        <w:rPr>
          <w:rFonts w:asciiTheme="minorHAnsi" w:hAnsiTheme="minorHAnsi" w:cstheme="minorHAnsi"/>
          <w:i/>
          <w:iCs/>
          <w:sz w:val="28"/>
          <w:szCs w:val="28"/>
        </w:rPr>
        <w:t>American Hero,</w:t>
      </w:r>
      <w:r w:rsidRPr="00E9576F">
        <w:rPr>
          <w:rFonts w:asciiTheme="minorHAnsi" w:hAnsiTheme="minorHAnsi" w:cstheme="minorHAnsi"/>
          <w:sz w:val="28"/>
          <w:szCs w:val="28"/>
        </w:rPr>
        <w:t xml:space="preserve"> </w:t>
      </w:r>
      <w:r w:rsidRPr="00D03BB4">
        <w:rPr>
          <w:rFonts w:asciiTheme="minorHAnsi" w:hAnsiTheme="minorHAnsi" w:cstheme="minorHAnsi"/>
          <w:i/>
          <w:iCs/>
          <w:sz w:val="28"/>
          <w:szCs w:val="28"/>
        </w:rPr>
        <w:t>Barcelona</w:t>
      </w:r>
      <w:r w:rsidRPr="00E9576F">
        <w:rPr>
          <w:rFonts w:asciiTheme="minorHAnsi" w:hAnsiTheme="minorHAnsi" w:cstheme="minorHAnsi"/>
          <w:sz w:val="28"/>
          <w:szCs w:val="28"/>
        </w:rPr>
        <w:t xml:space="preserve">, </w:t>
      </w:r>
      <w:r w:rsidRPr="00D03BB4">
        <w:rPr>
          <w:rFonts w:asciiTheme="minorHAnsi" w:hAnsiTheme="minorHAnsi" w:cstheme="minorHAnsi"/>
          <w:i/>
          <w:iCs/>
          <w:sz w:val="28"/>
          <w:szCs w:val="28"/>
        </w:rPr>
        <w:t>Touch(ed)</w:t>
      </w:r>
      <w:r w:rsidRPr="00E9576F">
        <w:rPr>
          <w:rFonts w:asciiTheme="minorHAnsi" w:hAnsiTheme="minorHAnsi" w:cstheme="minorHAnsi"/>
          <w:sz w:val="28"/>
          <w:szCs w:val="28"/>
        </w:rPr>
        <w:t xml:space="preserve">, </w:t>
      </w:r>
      <w:r w:rsidRPr="00D03BB4">
        <w:rPr>
          <w:rFonts w:asciiTheme="minorHAnsi" w:hAnsiTheme="minorHAnsi" w:cstheme="minorHAnsi"/>
          <w:i/>
          <w:iCs/>
          <w:sz w:val="28"/>
          <w:szCs w:val="28"/>
        </w:rPr>
        <w:t>In</w:t>
      </w:r>
      <w:r w:rsidRPr="00E9576F">
        <w:rPr>
          <w:rFonts w:asciiTheme="minorHAnsi" w:hAnsiTheme="minorHAnsi" w:cstheme="minorHAnsi"/>
          <w:sz w:val="28"/>
          <w:szCs w:val="28"/>
        </w:rPr>
        <w:t xml:space="preserve">, </w:t>
      </w:r>
      <w:r w:rsidRPr="00D03BB4">
        <w:rPr>
          <w:rFonts w:asciiTheme="minorHAnsi" w:hAnsiTheme="minorHAnsi" w:cstheme="minorHAnsi"/>
          <w:i/>
          <w:iCs/>
          <w:sz w:val="28"/>
          <w:szCs w:val="28"/>
        </w:rPr>
        <w:t>Cats Talk Back</w:t>
      </w:r>
      <w:r w:rsidRPr="00E9576F">
        <w:rPr>
          <w:rFonts w:asciiTheme="minorHAnsi" w:hAnsiTheme="minorHAnsi" w:cstheme="minorHAnsi"/>
          <w:sz w:val="28"/>
          <w:szCs w:val="28"/>
        </w:rPr>
        <w:t xml:space="preserve"> and </w:t>
      </w:r>
      <w:r w:rsidRPr="00D03BB4">
        <w:rPr>
          <w:rFonts w:asciiTheme="minorHAnsi" w:hAnsiTheme="minorHAnsi" w:cstheme="minorHAnsi"/>
          <w:i/>
          <w:iCs/>
          <w:sz w:val="28"/>
          <w:szCs w:val="28"/>
        </w:rPr>
        <w:t>Pretty Filthy</w:t>
      </w:r>
      <w:r w:rsidRPr="00E9576F">
        <w:rPr>
          <w:rFonts w:asciiTheme="minorHAnsi" w:hAnsiTheme="minorHAnsi" w:cstheme="minorHAnsi"/>
          <w:sz w:val="28"/>
          <w:szCs w:val="28"/>
        </w:rPr>
        <w:t xml:space="preserve">. Her plays have been produced at theatres in New York, around the US and internationally. Awards include the Sam </w:t>
      </w:r>
      <w:proofErr w:type="spellStart"/>
      <w:r w:rsidRPr="00E9576F">
        <w:rPr>
          <w:rFonts w:asciiTheme="minorHAnsi" w:hAnsiTheme="minorHAnsi" w:cstheme="minorHAnsi"/>
          <w:sz w:val="28"/>
          <w:szCs w:val="28"/>
        </w:rPr>
        <w:t>Norkin</w:t>
      </w:r>
      <w:proofErr w:type="spellEnd"/>
      <w:r w:rsidRPr="00E9576F">
        <w:rPr>
          <w:rFonts w:asciiTheme="minorHAnsi" w:hAnsiTheme="minorHAnsi" w:cstheme="minorHAnsi"/>
          <w:sz w:val="28"/>
          <w:szCs w:val="28"/>
        </w:rPr>
        <w:t xml:space="preserve"> Drama</w:t>
      </w:r>
      <w:r>
        <w:rPr>
          <w:rFonts w:asciiTheme="minorHAnsi" w:hAnsiTheme="minorHAnsi" w:cstheme="minorHAnsi"/>
          <w:sz w:val="28"/>
          <w:szCs w:val="28"/>
        </w:rPr>
        <w:t xml:space="preserve"> </w:t>
      </w:r>
      <w:r w:rsidRPr="00E9576F">
        <w:rPr>
          <w:rFonts w:asciiTheme="minorHAnsi" w:hAnsiTheme="minorHAnsi" w:cstheme="minorHAnsi"/>
          <w:sz w:val="28"/>
          <w:szCs w:val="28"/>
        </w:rPr>
        <w:t xml:space="preserve">Desk Special Award, the Georgia Engel Comedy Playwriting Prize, a MacDowell Fellowship and inclusion on Hollywood’s </w:t>
      </w:r>
      <w:proofErr w:type="gramStart"/>
      <w:r w:rsidRPr="00E9576F">
        <w:rPr>
          <w:rFonts w:asciiTheme="minorHAnsi" w:hAnsiTheme="minorHAnsi" w:cstheme="minorHAnsi"/>
          <w:sz w:val="28"/>
          <w:szCs w:val="28"/>
        </w:rPr>
        <w:t>Black List</w:t>
      </w:r>
      <w:proofErr w:type="gramEnd"/>
      <w:r w:rsidRPr="00E9576F">
        <w:rPr>
          <w:rFonts w:asciiTheme="minorHAnsi" w:hAnsiTheme="minorHAnsi" w:cstheme="minorHAnsi"/>
          <w:sz w:val="28"/>
          <w:szCs w:val="28"/>
        </w:rPr>
        <w:t xml:space="preserve"> of Best Screenplays. Wohl is an Associate Artist with The Civilians and an alumna of the Ars Nova Play </w:t>
      </w:r>
      <w:proofErr w:type="gramStart"/>
      <w:r w:rsidRPr="00E9576F">
        <w:rPr>
          <w:rFonts w:asciiTheme="minorHAnsi" w:hAnsiTheme="minorHAnsi" w:cstheme="minorHAnsi"/>
          <w:sz w:val="28"/>
          <w:szCs w:val="28"/>
        </w:rPr>
        <w:t>Group, and</w:t>
      </w:r>
      <w:proofErr w:type="gramEnd"/>
      <w:r w:rsidRPr="00E9576F">
        <w:rPr>
          <w:rFonts w:asciiTheme="minorHAnsi" w:hAnsiTheme="minorHAnsi" w:cstheme="minorHAnsi"/>
          <w:sz w:val="28"/>
          <w:szCs w:val="28"/>
        </w:rPr>
        <w:t xml:space="preserve"> holds new play commissions from Manhattan Theatre Club and Williamstown Theatre. She has also written for film/</w:t>
      </w:r>
      <w:proofErr w:type="gramStart"/>
      <w:r w:rsidRPr="00E9576F">
        <w:rPr>
          <w:rFonts w:asciiTheme="minorHAnsi" w:hAnsiTheme="minorHAnsi" w:cstheme="minorHAnsi"/>
          <w:sz w:val="28"/>
          <w:szCs w:val="28"/>
        </w:rPr>
        <w:t>television, and</w:t>
      </w:r>
      <w:proofErr w:type="gramEnd"/>
      <w:r w:rsidRPr="00E9576F">
        <w:rPr>
          <w:rFonts w:asciiTheme="minorHAnsi" w:hAnsiTheme="minorHAnsi" w:cstheme="minorHAnsi"/>
          <w:sz w:val="28"/>
          <w:szCs w:val="28"/>
        </w:rPr>
        <w:t xml:space="preserve"> is a graduate of Harvard and the David Geffen School of Drama at Yale.</w:t>
      </w:r>
    </w:p>
    <w:p w14:paraId="5BDF56B8" w14:textId="59E99652" w:rsidR="00221FA8" w:rsidRDefault="00221FA8" w:rsidP="005722CF">
      <w:pPr>
        <w:rPr>
          <w:rFonts w:asciiTheme="minorHAnsi" w:hAnsiTheme="minorHAnsi" w:cstheme="minorHAnsi"/>
          <w:sz w:val="28"/>
          <w:szCs w:val="28"/>
        </w:rPr>
      </w:pPr>
    </w:p>
    <w:p w14:paraId="216D1C2F" w14:textId="77777777" w:rsidR="005722CF" w:rsidRPr="003D4528" w:rsidRDefault="005722CF" w:rsidP="005722CF">
      <w:pPr>
        <w:rPr>
          <w:rFonts w:asciiTheme="minorHAnsi" w:hAnsiTheme="minorHAnsi" w:cstheme="minorHAnsi"/>
          <w:sz w:val="28"/>
          <w:szCs w:val="28"/>
        </w:rPr>
      </w:pPr>
    </w:p>
    <w:p w14:paraId="628D343A" w14:textId="2E049D15" w:rsidR="00594C4A" w:rsidRPr="006F1860" w:rsidRDefault="006F1860" w:rsidP="006F1860">
      <w:pPr>
        <w:pStyle w:val="Heading1"/>
      </w:pPr>
      <w:r>
        <w:rPr>
          <w:rStyle w:val="Heading2Char"/>
          <w:rFonts w:eastAsia="Calibri"/>
          <w:b/>
          <w:sz w:val="96"/>
          <w:szCs w:val="32"/>
        </w:rPr>
        <w:lastRenderedPageBreak/>
        <w:t>Director</w:t>
      </w:r>
    </w:p>
    <w:p w14:paraId="7DBFEC23" w14:textId="031A98E4" w:rsidR="000E6F7B" w:rsidRDefault="006F1860" w:rsidP="006F1860">
      <w:pPr>
        <w:pStyle w:val="Heading2"/>
        <w:rPr>
          <w:rStyle w:val="Strong"/>
          <w:b/>
          <w:bCs w:val="0"/>
        </w:rPr>
      </w:pPr>
      <w:r w:rsidRPr="006F1860">
        <w:rPr>
          <w:rStyle w:val="Strong"/>
          <w:b/>
          <w:bCs w:val="0"/>
        </w:rPr>
        <w:t xml:space="preserve">Jennifer Te </w:t>
      </w:r>
      <w:proofErr w:type="spellStart"/>
      <w:r w:rsidRPr="006F1860">
        <w:rPr>
          <w:rStyle w:val="Strong"/>
          <w:b/>
          <w:bCs w:val="0"/>
        </w:rPr>
        <w:t>Atamira</w:t>
      </w:r>
      <w:proofErr w:type="spellEnd"/>
      <w:r w:rsidRPr="006F1860">
        <w:rPr>
          <w:rStyle w:val="Strong"/>
          <w:b/>
          <w:bCs w:val="0"/>
        </w:rPr>
        <w:t xml:space="preserve"> Ward-Lealand</w:t>
      </w:r>
    </w:p>
    <w:p w14:paraId="0A719101" w14:textId="77777777" w:rsidR="006F1860" w:rsidRPr="006F1860" w:rsidRDefault="006F1860" w:rsidP="006F1860">
      <w:pPr>
        <w:rPr>
          <w:sz w:val="28"/>
          <w:szCs w:val="28"/>
        </w:rPr>
      </w:pPr>
      <w:r w:rsidRPr="006F1860">
        <w:rPr>
          <w:sz w:val="28"/>
          <w:szCs w:val="28"/>
        </w:rPr>
        <w:t xml:space="preserve">Since training at Auckland’s Theatre Corporate, Jennifer has worked extensively in theatre, film, television, </w:t>
      </w:r>
      <w:proofErr w:type="gramStart"/>
      <w:r w:rsidRPr="006F1860">
        <w:rPr>
          <w:sz w:val="28"/>
          <w:szCs w:val="28"/>
        </w:rPr>
        <w:t>musicals</w:t>
      </w:r>
      <w:proofErr w:type="gramEnd"/>
      <w:r w:rsidRPr="006F1860">
        <w:rPr>
          <w:sz w:val="28"/>
          <w:szCs w:val="28"/>
        </w:rPr>
        <w:t xml:space="preserve"> and radio for 40 years. She is also an accredited Intimacy Coordinator (Intimacy on Set, UK) for stage and screen.</w:t>
      </w:r>
    </w:p>
    <w:p w14:paraId="112EB8D1" w14:textId="77777777" w:rsidR="006F1860" w:rsidRPr="006F1860" w:rsidRDefault="006F1860" w:rsidP="006F1860">
      <w:pPr>
        <w:rPr>
          <w:sz w:val="28"/>
          <w:szCs w:val="28"/>
        </w:rPr>
      </w:pPr>
    </w:p>
    <w:p w14:paraId="1A702A47" w14:textId="77777777" w:rsidR="006F1860" w:rsidRPr="006F1860" w:rsidRDefault="006F1860" w:rsidP="006F1860">
      <w:pPr>
        <w:rPr>
          <w:sz w:val="28"/>
          <w:szCs w:val="28"/>
        </w:rPr>
      </w:pPr>
      <w:r w:rsidRPr="006F1860">
        <w:rPr>
          <w:sz w:val="28"/>
          <w:szCs w:val="28"/>
        </w:rPr>
        <w:t xml:space="preserve">Jennifer was a founding board member of the Watershed Theatre and a co-founder of the drama school, The Actors' Program. She is President of Equity New Zealand, Patron of Q Theatre, Theatre New </w:t>
      </w:r>
      <w:proofErr w:type="gramStart"/>
      <w:r w:rsidRPr="006F1860">
        <w:rPr>
          <w:sz w:val="28"/>
          <w:szCs w:val="28"/>
        </w:rPr>
        <w:t>Zealand</w:t>
      </w:r>
      <w:proofErr w:type="gramEnd"/>
      <w:r w:rsidRPr="006F1860">
        <w:rPr>
          <w:sz w:val="28"/>
          <w:szCs w:val="28"/>
        </w:rPr>
        <w:t xml:space="preserve"> and Te Manu </w:t>
      </w:r>
      <w:proofErr w:type="spellStart"/>
      <w:r w:rsidRPr="006F1860">
        <w:rPr>
          <w:sz w:val="28"/>
          <w:szCs w:val="28"/>
        </w:rPr>
        <w:t>Tīoriori</w:t>
      </w:r>
      <w:proofErr w:type="spellEnd"/>
      <w:r w:rsidRPr="006F1860">
        <w:rPr>
          <w:sz w:val="28"/>
          <w:szCs w:val="28"/>
        </w:rPr>
        <w:t xml:space="preserve"> Trust, and serves as a trust board member of the Actors' Benevolent Fund.</w:t>
      </w:r>
    </w:p>
    <w:p w14:paraId="502FE201" w14:textId="77777777" w:rsidR="006F1860" w:rsidRPr="006F1860" w:rsidRDefault="006F1860" w:rsidP="006F1860">
      <w:pPr>
        <w:rPr>
          <w:sz w:val="28"/>
          <w:szCs w:val="28"/>
        </w:rPr>
      </w:pPr>
    </w:p>
    <w:p w14:paraId="2E680BAA" w14:textId="112B2DD5" w:rsidR="006F1860" w:rsidRDefault="006F1860" w:rsidP="006F1860">
      <w:pPr>
        <w:rPr>
          <w:sz w:val="28"/>
          <w:szCs w:val="28"/>
        </w:rPr>
      </w:pPr>
      <w:r w:rsidRPr="006F1860">
        <w:rPr>
          <w:sz w:val="28"/>
          <w:szCs w:val="28"/>
        </w:rPr>
        <w:t xml:space="preserve">Her stage work includes: </w:t>
      </w:r>
      <w:r w:rsidRPr="008D315B">
        <w:rPr>
          <w:i/>
          <w:iCs/>
          <w:sz w:val="28"/>
          <w:szCs w:val="28"/>
        </w:rPr>
        <w:t>Twelfth Night</w:t>
      </w:r>
      <w:r w:rsidRPr="006F1860">
        <w:rPr>
          <w:sz w:val="28"/>
          <w:szCs w:val="28"/>
        </w:rPr>
        <w:t xml:space="preserve">, </w:t>
      </w:r>
      <w:r w:rsidRPr="008D315B">
        <w:rPr>
          <w:i/>
          <w:iCs/>
          <w:sz w:val="28"/>
          <w:szCs w:val="28"/>
        </w:rPr>
        <w:t>August: Osage County</w:t>
      </w:r>
      <w:r w:rsidRPr="006F1860">
        <w:rPr>
          <w:sz w:val="28"/>
          <w:szCs w:val="28"/>
        </w:rPr>
        <w:t xml:space="preserve">, </w:t>
      </w:r>
      <w:r w:rsidRPr="008D315B">
        <w:rPr>
          <w:i/>
          <w:iCs/>
          <w:sz w:val="28"/>
          <w:szCs w:val="28"/>
        </w:rPr>
        <w:t xml:space="preserve">Six Degrees of Separation </w:t>
      </w:r>
      <w:r w:rsidRPr="006F1860">
        <w:rPr>
          <w:sz w:val="28"/>
          <w:szCs w:val="28"/>
        </w:rPr>
        <w:t xml:space="preserve">and </w:t>
      </w:r>
      <w:r w:rsidRPr="008D315B">
        <w:rPr>
          <w:i/>
          <w:iCs/>
          <w:sz w:val="28"/>
          <w:szCs w:val="28"/>
        </w:rPr>
        <w:t>Two Ladies</w:t>
      </w:r>
      <w:r w:rsidRPr="006F1860">
        <w:rPr>
          <w:sz w:val="28"/>
          <w:szCs w:val="28"/>
        </w:rPr>
        <w:t xml:space="preserve"> for Auckland Theatre Company; and </w:t>
      </w:r>
      <w:r w:rsidRPr="008D315B">
        <w:rPr>
          <w:i/>
          <w:iCs/>
          <w:sz w:val="28"/>
          <w:szCs w:val="28"/>
        </w:rPr>
        <w:t>The Goat</w:t>
      </w:r>
      <w:r w:rsidRPr="006F1860">
        <w:rPr>
          <w:sz w:val="28"/>
          <w:szCs w:val="28"/>
        </w:rPr>
        <w:t xml:space="preserve">, </w:t>
      </w:r>
      <w:proofErr w:type="spellStart"/>
      <w:r w:rsidRPr="008D315B">
        <w:rPr>
          <w:i/>
          <w:iCs/>
          <w:sz w:val="28"/>
          <w:szCs w:val="28"/>
        </w:rPr>
        <w:t>Brel</w:t>
      </w:r>
      <w:proofErr w:type="spellEnd"/>
      <w:r w:rsidRPr="006F1860">
        <w:rPr>
          <w:sz w:val="28"/>
          <w:szCs w:val="28"/>
        </w:rPr>
        <w:t xml:space="preserve">, </w:t>
      </w:r>
      <w:r w:rsidRPr="008D315B">
        <w:rPr>
          <w:i/>
          <w:iCs/>
          <w:sz w:val="28"/>
          <w:szCs w:val="28"/>
        </w:rPr>
        <w:t>The Book of Everything</w:t>
      </w:r>
      <w:r w:rsidRPr="006F1860">
        <w:rPr>
          <w:sz w:val="28"/>
          <w:szCs w:val="28"/>
        </w:rPr>
        <w:t xml:space="preserve"> and </w:t>
      </w:r>
      <w:r w:rsidRPr="008D315B">
        <w:rPr>
          <w:i/>
          <w:iCs/>
          <w:sz w:val="28"/>
          <w:szCs w:val="28"/>
        </w:rPr>
        <w:t>Here Lies Love</w:t>
      </w:r>
      <w:r w:rsidRPr="006F1860">
        <w:rPr>
          <w:sz w:val="28"/>
          <w:szCs w:val="28"/>
        </w:rPr>
        <w:t xml:space="preserve"> for Silo Theatre.</w:t>
      </w:r>
    </w:p>
    <w:p w14:paraId="4089F5D5" w14:textId="07A8C1BA" w:rsidR="006F1860" w:rsidRDefault="006F1860" w:rsidP="006F1860">
      <w:pPr>
        <w:rPr>
          <w:sz w:val="28"/>
          <w:szCs w:val="28"/>
        </w:rPr>
      </w:pPr>
    </w:p>
    <w:p w14:paraId="3BE263E7" w14:textId="77777777" w:rsidR="006F1860" w:rsidRPr="006F1860" w:rsidRDefault="006F1860" w:rsidP="006F1860">
      <w:pPr>
        <w:rPr>
          <w:sz w:val="28"/>
          <w:szCs w:val="28"/>
        </w:rPr>
      </w:pPr>
      <w:r w:rsidRPr="006F1860">
        <w:rPr>
          <w:sz w:val="28"/>
          <w:szCs w:val="28"/>
        </w:rPr>
        <w:t xml:space="preserve">She has toured her cabaret, </w:t>
      </w:r>
      <w:r w:rsidRPr="008D315B">
        <w:rPr>
          <w:i/>
          <w:iCs/>
          <w:sz w:val="28"/>
          <w:szCs w:val="28"/>
        </w:rPr>
        <w:t>Falling in Love Again</w:t>
      </w:r>
      <w:r w:rsidRPr="006F1860">
        <w:rPr>
          <w:sz w:val="28"/>
          <w:szCs w:val="28"/>
        </w:rPr>
        <w:t>, throughout New Zealand and Australia.</w:t>
      </w:r>
    </w:p>
    <w:p w14:paraId="70338B78" w14:textId="77777777" w:rsidR="006F1860" w:rsidRDefault="006F1860" w:rsidP="006F1860">
      <w:pPr>
        <w:rPr>
          <w:sz w:val="28"/>
          <w:szCs w:val="28"/>
        </w:rPr>
      </w:pPr>
    </w:p>
    <w:p w14:paraId="461AFDDD" w14:textId="77777777" w:rsidR="006F1860" w:rsidRDefault="006F1860" w:rsidP="006F1860">
      <w:pPr>
        <w:rPr>
          <w:sz w:val="28"/>
          <w:szCs w:val="28"/>
        </w:rPr>
      </w:pPr>
      <w:r w:rsidRPr="006F1860">
        <w:rPr>
          <w:sz w:val="28"/>
          <w:szCs w:val="28"/>
        </w:rPr>
        <w:t>Jennifer’s film work includes:</w:t>
      </w:r>
      <w:r>
        <w:rPr>
          <w:sz w:val="28"/>
          <w:szCs w:val="28"/>
        </w:rPr>
        <w:t xml:space="preserve"> </w:t>
      </w:r>
      <w:r w:rsidRPr="00071B9A">
        <w:rPr>
          <w:i/>
          <w:iCs/>
          <w:sz w:val="28"/>
          <w:szCs w:val="28"/>
        </w:rPr>
        <w:t>The Footstep Man</w:t>
      </w:r>
      <w:r w:rsidRPr="006F1860">
        <w:rPr>
          <w:sz w:val="28"/>
          <w:szCs w:val="28"/>
        </w:rPr>
        <w:t xml:space="preserve">, </w:t>
      </w:r>
      <w:r w:rsidRPr="00071B9A">
        <w:rPr>
          <w:i/>
          <w:iCs/>
          <w:sz w:val="28"/>
          <w:szCs w:val="28"/>
        </w:rPr>
        <w:t>Desperate Remedies</w:t>
      </w:r>
      <w:r w:rsidRPr="006F1860">
        <w:rPr>
          <w:sz w:val="28"/>
          <w:szCs w:val="28"/>
        </w:rPr>
        <w:t xml:space="preserve">, </w:t>
      </w:r>
      <w:r w:rsidRPr="00071B9A">
        <w:rPr>
          <w:i/>
          <w:iCs/>
          <w:sz w:val="28"/>
          <w:szCs w:val="28"/>
        </w:rPr>
        <w:t>The Ugly</w:t>
      </w:r>
      <w:r w:rsidRPr="006F1860">
        <w:rPr>
          <w:sz w:val="28"/>
          <w:szCs w:val="28"/>
        </w:rPr>
        <w:t xml:space="preserve">, </w:t>
      </w:r>
      <w:r w:rsidRPr="00071B9A">
        <w:rPr>
          <w:i/>
          <w:iCs/>
          <w:sz w:val="28"/>
          <w:szCs w:val="28"/>
        </w:rPr>
        <w:t>Fracture</w:t>
      </w:r>
      <w:r w:rsidRPr="006F1860">
        <w:rPr>
          <w:sz w:val="28"/>
          <w:szCs w:val="28"/>
        </w:rPr>
        <w:t xml:space="preserve">, </w:t>
      </w:r>
      <w:r w:rsidRPr="00071B9A">
        <w:rPr>
          <w:i/>
          <w:iCs/>
          <w:sz w:val="28"/>
          <w:szCs w:val="28"/>
        </w:rPr>
        <w:t>Vermilion</w:t>
      </w:r>
      <w:r w:rsidRPr="006F1860">
        <w:rPr>
          <w:sz w:val="28"/>
          <w:szCs w:val="28"/>
        </w:rPr>
        <w:t xml:space="preserve"> and </w:t>
      </w:r>
      <w:r w:rsidRPr="00071B9A">
        <w:rPr>
          <w:i/>
          <w:iCs/>
          <w:sz w:val="28"/>
          <w:szCs w:val="28"/>
        </w:rPr>
        <w:t>Dead</w:t>
      </w:r>
      <w:r w:rsidRPr="006F1860">
        <w:rPr>
          <w:sz w:val="28"/>
          <w:szCs w:val="28"/>
        </w:rPr>
        <w:t xml:space="preserve">. Television and web series </w:t>
      </w:r>
      <w:proofErr w:type="gramStart"/>
      <w:r w:rsidRPr="006F1860">
        <w:rPr>
          <w:sz w:val="28"/>
          <w:szCs w:val="28"/>
        </w:rPr>
        <w:t>include:</w:t>
      </w:r>
      <w:proofErr w:type="gramEnd"/>
      <w:r w:rsidRPr="006F1860">
        <w:rPr>
          <w:sz w:val="28"/>
          <w:szCs w:val="28"/>
        </w:rPr>
        <w:t xml:space="preserve"> </w:t>
      </w:r>
      <w:r w:rsidRPr="00071B9A">
        <w:rPr>
          <w:i/>
          <w:iCs/>
          <w:sz w:val="28"/>
          <w:szCs w:val="28"/>
        </w:rPr>
        <w:t xml:space="preserve">Full Frontal, </w:t>
      </w:r>
      <w:proofErr w:type="spellStart"/>
      <w:r w:rsidRPr="00071B9A">
        <w:rPr>
          <w:i/>
          <w:iCs/>
          <w:sz w:val="28"/>
          <w:szCs w:val="28"/>
        </w:rPr>
        <w:t>Xena</w:t>
      </w:r>
      <w:proofErr w:type="spellEnd"/>
      <w:r w:rsidRPr="00071B9A">
        <w:rPr>
          <w:i/>
          <w:iCs/>
          <w:sz w:val="28"/>
          <w:szCs w:val="28"/>
        </w:rPr>
        <w:t>: Warrior Princess</w:t>
      </w:r>
      <w:r w:rsidRPr="006F1860">
        <w:rPr>
          <w:sz w:val="28"/>
          <w:szCs w:val="28"/>
        </w:rPr>
        <w:t xml:space="preserve">, </w:t>
      </w:r>
      <w:r w:rsidRPr="00071B9A">
        <w:rPr>
          <w:i/>
          <w:iCs/>
          <w:sz w:val="28"/>
          <w:szCs w:val="28"/>
        </w:rPr>
        <w:t>Hercules: The Legendary Journeys</w:t>
      </w:r>
      <w:r w:rsidRPr="006F1860">
        <w:rPr>
          <w:sz w:val="28"/>
          <w:szCs w:val="28"/>
        </w:rPr>
        <w:t xml:space="preserve">, </w:t>
      </w:r>
      <w:r w:rsidRPr="00071B9A">
        <w:rPr>
          <w:i/>
          <w:iCs/>
          <w:sz w:val="28"/>
          <w:szCs w:val="28"/>
        </w:rPr>
        <w:t>Auckland Daze</w:t>
      </w:r>
      <w:r w:rsidRPr="006F1860">
        <w:rPr>
          <w:sz w:val="28"/>
          <w:szCs w:val="28"/>
        </w:rPr>
        <w:t xml:space="preserve">, </w:t>
      </w:r>
      <w:r w:rsidRPr="00071B9A">
        <w:rPr>
          <w:i/>
          <w:iCs/>
          <w:sz w:val="28"/>
          <w:szCs w:val="28"/>
        </w:rPr>
        <w:t>The Almighty Johnsons</w:t>
      </w:r>
      <w:r w:rsidRPr="006F1860">
        <w:rPr>
          <w:sz w:val="28"/>
          <w:szCs w:val="28"/>
        </w:rPr>
        <w:t xml:space="preserve">, </w:t>
      </w:r>
      <w:r w:rsidRPr="00071B9A">
        <w:rPr>
          <w:i/>
          <w:iCs/>
          <w:sz w:val="28"/>
          <w:szCs w:val="28"/>
        </w:rPr>
        <w:t>Friday Night Bites</w:t>
      </w:r>
      <w:r w:rsidRPr="006F1860">
        <w:rPr>
          <w:sz w:val="28"/>
          <w:szCs w:val="28"/>
        </w:rPr>
        <w:t xml:space="preserve">, </w:t>
      </w:r>
      <w:r w:rsidRPr="00071B9A">
        <w:rPr>
          <w:i/>
          <w:iCs/>
          <w:sz w:val="28"/>
          <w:szCs w:val="28"/>
        </w:rPr>
        <w:t xml:space="preserve">The Ring </w:t>
      </w:r>
      <w:proofErr w:type="spellStart"/>
      <w:r w:rsidRPr="00071B9A">
        <w:rPr>
          <w:i/>
          <w:iCs/>
          <w:sz w:val="28"/>
          <w:szCs w:val="28"/>
        </w:rPr>
        <w:t>Inz</w:t>
      </w:r>
      <w:proofErr w:type="spellEnd"/>
      <w:r w:rsidRPr="00071B9A">
        <w:rPr>
          <w:i/>
          <w:iCs/>
          <w:sz w:val="28"/>
          <w:szCs w:val="28"/>
        </w:rPr>
        <w:t xml:space="preserve"> II</w:t>
      </w:r>
      <w:r w:rsidRPr="006F1860">
        <w:rPr>
          <w:sz w:val="28"/>
          <w:szCs w:val="28"/>
        </w:rPr>
        <w:t xml:space="preserve">, </w:t>
      </w:r>
      <w:r w:rsidRPr="00071B9A">
        <w:rPr>
          <w:i/>
          <w:iCs/>
          <w:sz w:val="28"/>
          <w:szCs w:val="28"/>
        </w:rPr>
        <w:t>Dirty Laundry</w:t>
      </w:r>
      <w:r w:rsidRPr="006F1860">
        <w:rPr>
          <w:sz w:val="28"/>
          <w:szCs w:val="28"/>
        </w:rPr>
        <w:t xml:space="preserve"> and </w:t>
      </w:r>
      <w:r w:rsidRPr="00071B9A">
        <w:rPr>
          <w:i/>
          <w:iCs/>
          <w:sz w:val="28"/>
          <w:szCs w:val="28"/>
        </w:rPr>
        <w:t>The Brokenwood Mysteries</w:t>
      </w:r>
      <w:r w:rsidRPr="006F1860">
        <w:rPr>
          <w:sz w:val="28"/>
          <w:szCs w:val="28"/>
        </w:rPr>
        <w:t xml:space="preserve">. She also voices the character </w:t>
      </w:r>
      <w:proofErr w:type="spellStart"/>
      <w:r w:rsidRPr="006F1860">
        <w:rPr>
          <w:sz w:val="28"/>
          <w:szCs w:val="28"/>
        </w:rPr>
        <w:t>Dorable</w:t>
      </w:r>
      <w:proofErr w:type="spellEnd"/>
      <w:r w:rsidRPr="006F1860">
        <w:rPr>
          <w:sz w:val="28"/>
          <w:szCs w:val="28"/>
        </w:rPr>
        <w:t xml:space="preserve"> Duck on the TV series </w:t>
      </w:r>
      <w:r w:rsidRPr="00071B9A">
        <w:rPr>
          <w:i/>
          <w:iCs/>
          <w:sz w:val="28"/>
          <w:szCs w:val="28"/>
        </w:rPr>
        <w:t xml:space="preserve">Buzzy </w:t>
      </w:r>
      <w:proofErr w:type="gramStart"/>
      <w:r w:rsidRPr="00071B9A">
        <w:rPr>
          <w:i/>
          <w:iCs/>
          <w:sz w:val="28"/>
          <w:szCs w:val="28"/>
        </w:rPr>
        <w:t>Bee</w:t>
      </w:r>
      <w:r w:rsidRPr="006F1860">
        <w:rPr>
          <w:sz w:val="28"/>
          <w:szCs w:val="28"/>
        </w:rPr>
        <w:t>, and</w:t>
      </w:r>
      <w:proofErr w:type="gramEnd"/>
      <w:r w:rsidRPr="006F1860">
        <w:rPr>
          <w:sz w:val="28"/>
          <w:szCs w:val="28"/>
        </w:rPr>
        <w:t xml:space="preserve"> plays a variety of characters in the children’s web-series </w:t>
      </w:r>
      <w:proofErr w:type="spellStart"/>
      <w:r w:rsidRPr="00071B9A">
        <w:rPr>
          <w:i/>
          <w:iCs/>
          <w:sz w:val="28"/>
          <w:szCs w:val="28"/>
        </w:rPr>
        <w:t>Tākaro</w:t>
      </w:r>
      <w:proofErr w:type="spellEnd"/>
      <w:r w:rsidRPr="00071B9A">
        <w:rPr>
          <w:i/>
          <w:iCs/>
          <w:sz w:val="28"/>
          <w:szCs w:val="28"/>
        </w:rPr>
        <w:t xml:space="preserve"> Tribe</w:t>
      </w:r>
      <w:r w:rsidRPr="006F1860">
        <w:rPr>
          <w:sz w:val="28"/>
          <w:szCs w:val="28"/>
        </w:rPr>
        <w:t xml:space="preserve">. She can be seen as </w:t>
      </w:r>
      <w:proofErr w:type="spellStart"/>
      <w:r w:rsidRPr="006F1860">
        <w:rPr>
          <w:sz w:val="28"/>
          <w:szCs w:val="28"/>
        </w:rPr>
        <w:t>Arkadina</w:t>
      </w:r>
      <w:proofErr w:type="spellEnd"/>
      <w:r w:rsidRPr="006F1860">
        <w:rPr>
          <w:sz w:val="28"/>
          <w:szCs w:val="28"/>
        </w:rPr>
        <w:t xml:space="preserve"> in Auckland Theatre Company's online version of Chekhov’s </w:t>
      </w:r>
      <w:r w:rsidRPr="00245B67">
        <w:rPr>
          <w:i/>
          <w:iCs/>
          <w:sz w:val="28"/>
          <w:szCs w:val="28"/>
        </w:rPr>
        <w:t>The Seagull</w:t>
      </w:r>
      <w:r w:rsidRPr="006F1860">
        <w:rPr>
          <w:sz w:val="28"/>
          <w:szCs w:val="28"/>
        </w:rPr>
        <w:t>.</w:t>
      </w:r>
    </w:p>
    <w:p w14:paraId="06AB7007" w14:textId="77777777" w:rsidR="006F1860" w:rsidRDefault="006F1860" w:rsidP="006F1860">
      <w:pPr>
        <w:rPr>
          <w:sz w:val="28"/>
          <w:szCs w:val="28"/>
        </w:rPr>
      </w:pPr>
    </w:p>
    <w:p w14:paraId="701CABC6" w14:textId="1489D48A" w:rsidR="006F1860" w:rsidRPr="006F1860" w:rsidRDefault="006F1860" w:rsidP="006F1860">
      <w:pPr>
        <w:rPr>
          <w:sz w:val="28"/>
          <w:szCs w:val="28"/>
        </w:rPr>
      </w:pPr>
      <w:r w:rsidRPr="006F1860">
        <w:rPr>
          <w:sz w:val="28"/>
          <w:szCs w:val="28"/>
        </w:rPr>
        <w:t xml:space="preserve">In the 2007 New Year’s Honours List, she was named an Officer of the New Zealand Order of Merit (ONZM) for services to theatre and the community. In 2018, she was named SPADA Industry </w:t>
      </w:r>
      <w:proofErr w:type="gramStart"/>
      <w:r w:rsidRPr="006F1860">
        <w:rPr>
          <w:sz w:val="28"/>
          <w:szCs w:val="28"/>
        </w:rPr>
        <w:t>Champion</w:t>
      </w:r>
      <w:proofErr w:type="gramEnd"/>
      <w:r w:rsidRPr="006F1860">
        <w:rPr>
          <w:sz w:val="28"/>
          <w:szCs w:val="28"/>
        </w:rPr>
        <w:t xml:space="preserve"> and, in 2019 New Year’s Honours List, she was named a Companion of the New Zealand Order of Merit (CNZM) for services to theatre, film and television, and presented with a Women of Influence award (for arts and culture). Most recently, Jennifer was honoured as the </w:t>
      </w:r>
      <w:proofErr w:type="spellStart"/>
      <w:r w:rsidRPr="006F1860">
        <w:rPr>
          <w:sz w:val="28"/>
          <w:szCs w:val="28"/>
        </w:rPr>
        <w:t>Kiwibank</w:t>
      </w:r>
      <w:proofErr w:type="spellEnd"/>
      <w:r w:rsidRPr="006F1860">
        <w:rPr>
          <w:sz w:val="28"/>
          <w:szCs w:val="28"/>
        </w:rPr>
        <w:t xml:space="preserve"> New Zealander of the Year 2020.</w:t>
      </w:r>
    </w:p>
    <w:p w14:paraId="772A50FA" w14:textId="55DD8B83" w:rsidR="00E9576F" w:rsidRDefault="006F1860" w:rsidP="00E9576F">
      <w:pPr>
        <w:pStyle w:val="Heading1"/>
      </w:pPr>
      <w:r>
        <w:lastRenderedPageBreak/>
        <w:t>Cast</w:t>
      </w:r>
    </w:p>
    <w:p w14:paraId="2A54238B" w14:textId="3436BF76" w:rsidR="006F1860" w:rsidRPr="006F1860" w:rsidRDefault="006F1860" w:rsidP="006F1860">
      <w:pPr>
        <w:pStyle w:val="Heading2"/>
      </w:pPr>
      <w:r>
        <w:t>Roy Billing</w:t>
      </w:r>
      <w:r>
        <w:br/>
      </w:r>
      <w:r w:rsidRPr="006F1860">
        <w:rPr>
          <w:b w:val="0"/>
          <w:bCs/>
        </w:rPr>
        <w:t>Bill</w:t>
      </w:r>
    </w:p>
    <w:p w14:paraId="43A7EE78" w14:textId="77777777" w:rsidR="006F1860" w:rsidRPr="006F1860" w:rsidRDefault="006F1860" w:rsidP="006F1860">
      <w:pPr>
        <w:rPr>
          <w:rFonts w:asciiTheme="minorHAnsi" w:hAnsiTheme="minorHAnsi" w:cstheme="minorHAnsi"/>
          <w:sz w:val="28"/>
          <w:szCs w:val="28"/>
        </w:rPr>
      </w:pPr>
      <w:r w:rsidRPr="006F1860">
        <w:rPr>
          <w:rFonts w:asciiTheme="minorHAnsi" w:hAnsiTheme="minorHAnsi" w:cstheme="minorHAnsi"/>
          <w:sz w:val="28"/>
          <w:szCs w:val="28"/>
        </w:rPr>
        <w:t>Roy Billing is a veteran of the New Zealand and Australian acting industry</w:t>
      </w:r>
    </w:p>
    <w:p w14:paraId="5EC54462" w14:textId="77777777" w:rsidR="006F1860" w:rsidRDefault="006F1860" w:rsidP="006F1860">
      <w:pPr>
        <w:rPr>
          <w:rFonts w:asciiTheme="minorHAnsi" w:hAnsiTheme="minorHAnsi" w:cstheme="minorHAnsi"/>
          <w:sz w:val="28"/>
          <w:szCs w:val="28"/>
        </w:rPr>
      </w:pPr>
      <w:r w:rsidRPr="006F1860">
        <w:rPr>
          <w:rFonts w:asciiTheme="minorHAnsi" w:hAnsiTheme="minorHAnsi" w:cstheme="minorHAnsi"/>
          <w:sz w:val="28"/>
          <w:szCs w:val="28"/>
        </w:rPr>
        <w:t>with more than 45 years of experience.</w:t>
      </w:r>
    </w:p>
    <w:p w14:paraId="54FD8D87" w14:textId="77777777" w:rsidR="006F1860" w:rsidRDefault="006F1860" w:rsidP="006F1860">
      <w:pPr>
        <w:rPr>
          <w:rFonts w:asciiTheme="minorHAnsi" w:hAnsiTheme="minorHAnsi" w:cstheme="minorHAnsi"/>
          <w:sz w:val="28"/>
          <w:szCs w:val="28"/>
        </w:rPr>
      </w:pPr>
    </w:p>
    <w:p w14:paraId="277FB9B1" w14:textId="77777777" w:rsidR="006F1860" w:rsidRDefault="006F1860" w:rsidP="006F1860">
      <w:pPr>
        <w:rPr>
          <w:rFonts w:asciiTheme="minorHAnsi" w:hAnsiTheme="minorHAnsi" w:cstheme="minorHAnsi"/>
          <w:sz w:val="28"/>
          <w:szCs w:val="28"/>
        </w:rPr>
      </w:pPr>
      <w:r w:rsidRPr="006F1860">
        <w:rPr>
          <w:rFonts w:asciiTheme="minorHAnsi" w:hAnsiTheme="minorHAnsi" w:cstheme="minorHAnsi"/>
          <w:sz w:val="28"/>
          <w:szCs w:val="28"/>
        </w:rPr>
        <w:t>Theatre highlights:</w:t>
      </w:r>
      <w:r>
        <w:rPr>
          <w:rFonts w:asciiTheme="minorHAnsi" w:hAnsiTheme="minorHAnsi" w:cstheme="minorHAnsi"/>
          <w:sz w:val="28"/>
          <w:szCs w:val="28"/>
        </w:rPr>
        <w:t xml:space="preserve"> </w:t>
      </w:r>
      <w:r w:rsidRPr="00245B67">
        <w:rPr>
          <w:rFonts w:asciiTheme="minorHAnsi" w:hAnsiTheme="minorHAnsi" w:cstheme="minorHAnsi"/>
          <w:i/>
          <w:iCs/>
          <w:sz w:val="28"/>
          <w:szCs w:val="28"/>
        </w:rPr>
        <w:t>Art</w:t>
      </w:r>
      <w:r w:rsidRPr="006F1860">
        <w:rPr>
          <w:rFonts w:asciiTheme="minorHAnsi" w:hAnsiTheme="minorHAnsi" w:cstheme="minorHAnsi"/>
          <w:sz w:val="28"/>
          <w:szCs w:val="28"/>
        </w:rPr>
        <w:t xml:space="preserve"> and </w:t>
      </w:r>
      <w:r w:rsidRPr="00245B67">
        <w:rPr>
          <w:rFonts w:asciiTheme="minorHAnsi" w:hAnsiTheme="minorHAnsi" w:cstheme="minorHAnsi"/>
          <w:i/>
          <w:iCs/>
          <w:sz w:val="28"/>
          <w:szCs w:val="28"/>
        </w:rPr>
        <w:t>Foreskin’s Lament</w:t>
      </w:r>
      <w:r w:rsidRPr="006F1860">
        <w:rPr>
          <w:rFonts w:asciiTheme="minorHAnsi" w:hAnsiTheme="minorHAnsi" w:cstheme="minorHAnsi"/>
          <w:sz w:val="28"/>
          <w:szCs w:val="28"/>
        </w:rPr>
        <w:t xml:space="preserve"> for Auckland Theatre Company; </w:t>
      </w:r>
      <w:r w:rsidRPr="00245B67">
        <w:rPr>
          <w:rFonts w:asciiTheme="minorHAnsi" w:hAnsiTheme="minorHAnsi" w:cstheme="minorHAnsi"/>
          <w:i/>
          <w:iCs/>
          <w:sz w:val="28"/>
          <w:szCs w:val="28"/>
        </w:rPr>
        <w:t>Ruben Guthrie</w:t>
      </w:r>
      <w:r w:rsidRPr="006F1860">
        <w:rPr>
          <w:rFonts w:asciiTheme="minorHAnsi" w:hAnsiTheme="minorHAnsi" w:cstheme="minorHAnsi"/>
          <w:sz w:val="28"/>
          <w:szCs w:val="28"/>
        </w:rPr>
        <w:t>,</w:t>
      </w:r>
      <w:r>
        <w:rPr>
          <w:rFonts w:asciiTheme="minorHAnsi" w:hAnsiTheme="minorHAnsi" w:cstheme="minorHAnsi"/>
          <w:sz w:val="28"/>
          <w:szCs w:val="28"/>
        </w:rPr>
        <w:t xml:space="preserve"> </w:t>
      </w:r>
      <w:r w:rsidRPr="00245B67">
        <w:rPr>
          <w:rFonts w:asciiTheme="minorHAnsi" w:hAnsiTheme="minorHAnsi" w:cstheme="minorHAnsi"/>
          <w:i/>
          <w:iCs/>
          <w:sz w:val="28"/>
          <w:szCs w:val="28"/>
        </w:rPr>
        <w:t>Run Rabbit Run</w:t>
      </w:r>
      <w:r w:rsidRPr="006F1860">
        <w:rPr>
          <w:rFonts w:asciiTheme="minorHAnsi" w:hAnsiTheme="minorHAnsi" w:cstheme="minorHAnsi"/>
          <w:sz w:val="28"/>
          <w:szCs w:val="28"/>
        </w:rPr>
        <w:t xml:space="preserve"> and </w:t>
      </w:r>
      <w:proofErr w:type="spellStart"/>
      <w:r w:rsidRPr="00245B67">
        <w:rPr>
          <w:rFonts w:asciiTheme="minorHAnsi" w:hAnsiTheme="minorHAnsi" w:cstheme="minorHAnsi"/>
          <w:i/>
          <w:iCs/>
          <w:sz w:val="28"/>
          <w:szCs w:val="28"/>
        </w:rPr>
        <w:t>Cloudstreet</w:t>
      </w:r>
      <w:proofErr w:type="spellEnd"/>
      <w:r w:rsidRPr="006F1860">
        <w:rPr>
          <w:rFonts w:asciiTheme="minorHAnsi" w:hAnsiTheme="minorHAnsi" w:cstheme="minorHAnsi"/>
          <w:sz w:val="28"/>
          <w:szCs w:val="28"/>
        </w:rPr>
        <w:t xml:space="preserve"> for Belvoir St Theatre, Sydney; and many plays for Theatre Corporate and Mercury Theatre.</w:t>
      </w:r>
    </w:p>
    <w:p w14:paraId="22A64F7C" w14:textId="77777777" w:rsidR="006F1860" w:rsidRDefault="006F1860" w:rsidP="006F1860">
      <w:pPr>
        <w:rPr>
          <w:rFonts w:asciiTheme="minorHAnsi" w:hAnsiTheme="minorHAnsi" w:cstheme="minorHAnsi"/>
          <w:sz w:val="28"/>
          <w:szCs w:val="28"/>
        </w:rPr>
      </w:pPr>
    </w:p>
    <w:p w14:paraId="5D01B712" w14:textId="77777777" w:rsidR="006F1860" w:rsidRDefault="006F1860" w:rsidP="006F1860">
      <w:pPr>
        <w:rPr>
          <w:rFonts w:asciiTheme="minorHAnsi" w:hAnsiTheme="minorHAnsi" w:cstheme="minorHAnsi"/>
          <w:sz w:val="28"/>
          <w:szCs w:val="28"/>
        </w:rPr>
      </w:pPr>
      <w:r w:rsidRPr="006F1860">
        <w:rPr>
          <w:rFonts w:asciiTheme="minorHAnsi" w:hAnsiTheme="minorHAnsi" w:cstheme="minorHAnsi"/>
          <w:sz w:val="28"/>
          <w:szCs w:val="28"/>
        </w:rPr>
        <w:t xml:space="preserve">Television highlights: </w:t>
      </w:r>
      <w:r w:rsidRPr="00245B67">
        <w:rPr>
          <w:rFonts w:asciiTheme="minorHAnsi" w:hAnsiTheme="minorHAnsi" w:cstheme="minorHAnsi"/>
          <w:i/>
          <w:iCs/>
          <w:sz w:val="28"/>
          <w:szCs w:val="28"/>
        </w:rPr>
        <w:t>Underbelly: A Tale of Two Cities</w:t>
      </w:r>
      <w:r w:rsidRPr="006F1860">
        <w:rPr>
          <w:rFonts w:asciiTheme="minorHAnsi" w:hAnsiTheme="minorHAnsi" w:cstheme="minorHAnsi"/>
          <w:sz w:val="28"/>
          <w:szCs w:val="28"/>
        </w:rPr>
        <w:t xml:space="preserve">, </w:t>
      </w:r>
      <w:r w:rsidRPr="00245B67">
        <w:rPr>
          <w:rFonts w:asciiTheme="minorHAnsi" w:hAnsiTheme="minorHAnsi" w:cstheme="minorHAnsi"/>
          <w:i/>
          <w:iCs/>
          <w:sz w:val="28"/>
          <w:szCs w:val="28"/>
        </w:rPr>
        <w:t>Cops L.A.C.</w:t>
      </w:r>
      <w:r w:rsidRPr="006F1860">
        <w:rPr>
          <w:rFonts w:asciiTheme="minorHAnsi" w:hAnsiTheme="minorHAnsi" w:cstheme="minorHAnsi"/>
          <w:sz w:val="28"/>
          <w:szCs w:val="28"/>
        </w:rPr>
        <w:t xml:space="preserve"> and </w:t>
      </w:r>
      <w:r w:rsidRPr="00245B67">
        <w:rPr>
          <w:rFonts w:asciiTheme="minorHAnsi" w:hAnsiTheme="minorHAnsi" w:cstheme="minorHAnsi"/>
          <w:i/>
          <w:iCs/>
          <w:sz w:val="28"/>
          <w:szCs w:val="28"/>
        </w:rPr>
        <w:t>Jack Irish</w:t>
      </w:r>
      <w:r w:rsidRPr="006F1860">
        <w:rPr>
          <w:rFonts w:asciiTheme="minorHAnsi" w:hAnsiTheme="minorHAnsi" w:cstheme="minorHAnsi"/>
          <w:sz w:val="28"/>
          <w:szCs w:val="28"/>
        </w:rPr>
        <w:t xml:space="preserve">. In 2021, he appeared as Robert 'Piggy' Muldoon in TVNZ’s </w:t>
      </w:r>
      <w:r w:rsidRPr="00245B67">
        <w:rPr>
          <w:rFonts w:asciiTheme="minorHAnsi" w:hAnsiTheme="minorHAnsi" w:cstheme="minorHAnsi"/>
          <w:i/>
          <w:iCs/>
          <w:sz w:val="28"/>
          <w:szCs w:val="28"/>
        </w:rPr>
        <w:t>The Panthers</w:t>
      </w:r>
      <w:r w:rsidRPr="006F1860">
        <w:rPr>
          <w:rFonts w:asciiTheme="minorHAnsi" w:hAnsiTheme="minorHAnsi" w:cstheme="minorHAnsi"/>
          <w:sz w:val="28"/>
          <w:szCs w:val="28"/>
        </w:rPr>
        <w:t>.</w:t>
      </w:r>
    </w:p>
    <w:p w14:paraId="1355D665" w14:textId="77777777" w:rsidR="006F1860" w:rsidRDefault="006F1860" w:rsidP="006F1860">
      <w:pPr>
        <w:rPr>
          <w:rFonts w:asciiTheme="minorHAnsi" w:hAnsiTheme="minorHAnsi" w:cstheme="minorHAnsi"/>
          <w:sz w:val="28"/>
          <w:szCs w:val="28"/>
        </w:rPr>
      </w:pPr>
    </w:p>
    <w:p w14:paraId="0722A342" w14:textId="77777777" w:rsidR="006F1860" w:rsidRDefault="006F1860" w:rsidP="006F1860">
      <w:pPr>
        <w:rPr>
          <w:rFonts w:asciiTheme="minorHAnsi" w:hAnsiTheme="minorHAnsi" w:cstheme="minorHAnsi"/>
          <w:sz w:val="28"/>
          <w:szCs w:val="28"/>
        </w:rPr>
      </w:pPr>
      <w:r w:rsidRPr="006F1860">
        <w:rPr>
          <w:rFonts w:asciiTheme="minorHAnsi" w:hAnsiTheme="minorHAnsi" w:cstheme="minorHAnsi"/>
          <w:sz w:val="28"/>
          <w:szCs w:val="28"/>
        </w:rPr>
        <w:t>Film highlights:</w:t>
      </w:r>
      <w:r>
        <w:rPr>
          <w:rFonts w:asciiTheme="minorHAnsi" w:hAnsiTheme="minorHAnsi" w:cstheme="minorHAnsi"/>
          <w:sz w:val="28"/>
          <w:szCs w:val="28"/>
        </w:rPr>
        <w:t xml:space="preserve"> </w:t>
      </w:r>
      <w:r w:rsidRPr="00245B67">
        <w:rPr>
          <w:rFonts w:asciiTheme="minorHAnsi" w:hAnsiTheme="minorHAnsi" w:cstheme="minorHAnsi"/>
          <w:i/>
          <w:iCs/>
          <w:sz w:val="28"/>
          <w:szCs w:val="28"/>
        </w:rPr>
        <w:t>The Chronicles of Narnia: The Voyage of The Dawn Treader</w:t>
      </w:r>
      <w:r w:rsidRPr="006F1860">
        <w:rPr>
          <w:rFonts w:asciiTheme="minorHAnsi" w:hAnsiTheme="minorHAnsi" w:cstheme="minorHAnsi"/>
          <w:sz w:val="28"/>
          <w:szCs w:val="28"/>
        </w:rPr>
        <w:t xml:space="preserve">, Australian classics </w:t>
      </w:r>
      <w:r w:rsidRPr="00245B67">
        <w:rPr>
          <w:rFonts w:asciiTheme="minorHAnsi" w:hAnsiTheme="minorHAnsi" w:cstheme="minorHAnsi"/>
          <w:i/>
          <w:iCs/>
          <w:sz w:val="28"/>
          <w:szCs w:val="28"/>
        </w:rPr>
        <w:t>Rabbit-Proof Fence</w:t>
      </w:r>
      <w:r w:rsidRPr="006F1860">
        <w:rPr>
          <w:rFonts w:asciiTheme="minorHAnsi" w:hAnsiTheme="minorHAnsi" w:cstheme="minorHAnsi"/>
          <w:sz w:val="28"/>
          <w:szCs w:val="28"/>
        </w:rPr>
        <w:t xml:space="preserve"> and </w:t>
      </w:r>
      <w:r w:rsidRPr="00245B67">
        <w:rPr>
          <w:rFonts w:asciiTheme="minorHAnsi" w:hAnsiTheme="minorHAnsi" w:cstheme="minorHAnsi"/>
          <w:i/>
          <w:iCs/>
          <w:sz w:val="28"/>
          <w:szCs w:val="28"/>
        </w:rPr>
        <w:t>The Dish</w:t>
      </w:r>
      <w:r w:rsidRPr="006F1860">
        <w:rPr>
          <w:rFonts w:asciiTheme="minorHAnsi" w:hAnsiTheme="minorHAnsi" w:cstheme="minorHAnsi"/>
          <w:sz w:val="28"/>
          <w:szCs w:val="28"/>
        </w:rPr>
        <w:t xml:space="preserve">, and, more recently, romance-drama </w:t>
      </w:r>
      <w:r w:rsidRPr="00245B67">
        <w:rPr>
          <w:rFonts w:asciiTheme="minorHAnsi" w:hAnsiTheme="minorHAnsi" w:cstheme="minorHAnsi"/>
          <w:i/>
          <w:iCs/>
          <w:sz w:val="28"/>
          <w:szCs w:val="28"/>
        </w:rPr>
        <w:t>Never Too Late</w:t>
      </w:r>
      <w:r w:rsidRPr="006F1860">
        <w:rPr>
          <w:rFonts w:asciiTheme="minorHAnsi" w:hAnsiTheme="minorHAnsi" w:cstheme="minorHAnsi"/>
          <w:sz w:val="28"/>
          <w:szCs w:val="28"/>
        </w:rPr>
        <w:t>.</w:t>
      </w:r>
    </w:p>
    <w:p w14:paraId="1506F82C" w14:textId="77777777" w:rsidR="006F1860" w:rsidRDefault="006F1860" w:rsidP="006F1860">
      <w:pPr>
        <w:rPr>
          <w:rFonts w:asciiTheme="minorHAnsi" w:hAnsiTheme="minorHAnsi" w:cstheme="minorHAnsi"/>
          <w:sz w:val="28"/>
          <w:szCs w:val="28"/>
        </w:rPr>
      </w:pPr>
    </w:p>
    <w:p w14:paraId="5282FBAF" w14:textId="476B6017" w:rsidR="00E9576F" w:rsidRDefault="006F1860" w:rsidP="006F1860">
      <w:pPr>
        <w:rPr>
          <w:rFonts w:asciiTheme="minorHAnsi" w:hAnsiTheme="minorHAnsi" w:cstheme="minorHAnsi"/>
          <w:sz w:val="28"/>
          <w:szCs w:val="28"/>
        </w:rPr>
      </w:pPr>
      <w:r w:rsidRPr="006F1860">
        <w:rPr>
          <w:rFonts w:asciiTheme="minorHAnsi" w:hAnsiTheme="minorHAnsi" w:cstheme="minorHAnsi"/>
          <w:sz w:val="28"/>
          <w:szCs w:val="28"/>
        </w:rPr>
        <w:t>In 2015, he was awarded the Medal of the Order of Australia for his service to the performing arts. He has won and been nominated for many acting awards in both New Zealand and Australia.</w:t>
      </w:r>
    </w:p>
    <w:p w14:paraId="7D521D5B" w14:textId="523D2571" w:rsidR="006F1860" w:rsidRDefault="006F1860" w:rsidP="006F1860">
      <w:pPr>
        <w:rPr>
          <w:rFonts w:asciiTheme="minorHAnsi" w:hAnsiTheme="minorHAnsi" w:cstheme="minorHAnsi"/>
          <w:sz w:val="28"/>
          <w:szCs w:val="28"/>
        </w:rPr>
      </w:pPr>
    </w:p>
    <w:p w14:paraId="0ED243C9" w14:textId="337F206E" w:rsidR="006F1860" w:rsidRDefault="006F1860" w:rsidP="006F1860">
      <w:pPr>
        <w:rPr>
          <w:rFonts w:asciiTheme="minorHAnsi" w:hAnsiTheme="minorHAnsi" w:cstheme="minorHAnsi"/>
          <w:sz w:val="28"/>
          <w:szCs w:val="28"/>
        </w:rPr>
      </w:pPr>
    </w:p>
    <w:p w14:paraId="68E97967" w14:textId="0C99CE42" w:rsidR="006F1860" w:rsidRDefault="006F1860" w:rsidP="006F1860">
      <w:pPr>
        <w:pStyle w:val="Heading2"/>
        <w:rPr>
          <w:b w:val="0"/>
          <w:bCs/>
        </w:rPr>
      </w:pPr>
      <w:r>
        <w:t>Todd Emerson</w:t>
      </w:r>
      <w:r>
        <w:br/>
      </w:r>
      <w:r w:rsidRPr="006F1860">
        <w:rPr>
          <w:b w:val="0"/>
          <w:bCs/>
        </w:rPr>
        <w:t>Brian</w:t>
      </w:r>
    </w:p>
    <w:p w14:paraId="327C42FE" w14:textId="77777777" w:rsidR="003D74E7" w:rsidRDefault="003D74E7" w:rsidP="003D74E7">
      <w:pPr>
        <w:rPr>
          <w:sz w:val="28"/>
          <w:szCs w:val="28"/>
        </w:rPr>
      </w:pPr>
      <w:r w:rsidRPr="003D74E7">
        <w:rPr>
          <w:sz w:val="28"/>
          <w:szCs w:val="28"/>
        </w:rPr>
        <w:t>Todd Emerson is a</w:t>
      </w:r>
      <w:r>
        <w:rPr>
          <w:sz w:val="28"/>
          <w:szCs w:val="28"/>
        </w:rPr>
        <w:t xml:space="preserve"> </w:t>
      </w:r>
      <w:r w:rsidRPr="003D74E7">
        <w:rPr>
          <w:sz w:val="28"/>
          <w:szCs w:val="28"/>
        </w:rPr>
        <w:t>New Zealand stage and screen actor.</w:t>
      </w:r>
    </w:p>
    <w:p w14:paraId="251831F0" w14:textId="77777777" w:rsidR="003D74E7" w:rsidRDefault="003D74E7" w:rsidP="003D74E7">
      <w:pPr>
        <w:rPr>
          <w:sz w:val="28"/>
          <w:szCs w:val="28"/>
        </w:rPr>
      </w:pPr>
    </w:p>
    <w:p w14:paraId="5967B1C6" w14:textId="77777777" w:rsidR="003D74E7" w:rsidRDefault="003D74E7" w:rsidP="003D74E7">
      <w:pPr>
        <w:rPr>
          <w:sz w:val="28"/>
          <w:szCs w:val="28"/>
        </w:rPr>
      </w:pPr>
      <w:r w:rsidRPr="003D74E7">
        <w:rPr>
          <w:sz w:val="28"/>
          <w:szCs w:val="28"/>
        </w:rPr>
        <w:t xml:space="preserve">Theatre highlights: </w:t>
      </w:r>
      <w:r w:rsidRPr="00245B67">
        <w:rPr>
          <w:i/>
          <w:iCs/>
          <w:sz w:val="28"/>
          <w:szCs w:val="28"/>
        </w:rPr>
        <w:t xml:space="preserve">Hudson &amp; Halls Live! </w:t>
      </w:r>
      <w:r w:rsidRPr="003D74E7">
        <w:rPr>
          <w:sz w:val="28"/>
          <w:szCs w:val="28"/>
        </w:rPr>
        <w:t xml:space="preserve">for Silo Theatre; </w:t>
      </w:r>
      <w:r w:rsidRPr="00245B67">
        <w:rPr>
          <w:i/>
          <w:iCs/>
          <w:sz w:val="28"/>
          <w:szCs w:val="28"/>
        </w:rPr>
        <w:t>The Brave</w:t>
      </w:r>
      <w:r w:rsidRPr="003D74E7">
        <w:rPr>
          <w:sz w:val="28"/>
          <w:szCs w:val="28"/>
        </w:rPr>
        <w:t xml:space="preserve"> for Massive Theatre Company; </w:t>
      </w:r>
      <w:r w:rsidRPr="00245B67">
        <w:rPr>
          <w:i/>
          <w:iCs/>
          <w:sz w:val="28"/>
          <w:szCs w:val="28"/>
        </w:rPr>
        <w:t>The Pitchfork Disney</w:t>
      </w:r>
      <w:r w:rsidRPr="003D74E7">
        <w:rPr>
          <w:sz w:val="28"/>
          <w:szCs w:val="28"/>
        </w:rPr>
        <w:t xml:space="preserve"> for The Moving Theatre Company; and </w:t>
      </w:r>
      <w:r w:rsidRPr="00245B67">
        <w:rPr>
          <w:i/>
          <w:iCs/>
          <w:sz w:val="28"/>
          <w:szCs w:val="28"/>
        </w:rPr>
        <w:t xml:space="preserve">Daffodils (A Play </w:t>
      </w:r>
      <w:proofErr w:type="gramStart"/>
      <w:r w:rsidRPr="00245B67">
        <w:rPr>
          <w:i/>
          <w:iCs/>
          <w:sz w:val="28"/>
          <w:szCs w:val="28"/>
        </w:rPr>
        <w:t>With</w:t>
      </w:r>
      <w:proofErr w:type="gramEnd"/>
      <w:r w:rsidRPr="00245B67">
        <w:rPr>
          <w:i/>
          <w:iCs/>
          <w:sz w:val="28"/>
          <w:szCs w:val="28"/>
        </w:rPr>
        <w:t xml:space="preserve"> Songs)</w:t>
      </w:r>
      <w:r w:rsidRPr="003D74E7">
        <w:rPr>
          <w:sz w:val="28"/>
          <w:szCs w:val="28"/>
        </w:rPr>
        <w:t xml:space="preserve"> for Bullet Heart Club, which received the prestigious Scotsman Fringe First Award in 2016. </w:t>
      </w:r>
      <w:r w:rsidRPr="00245B67">
        <w:rPr>
          <w:i/>
          <w:iCs/>
          <w:sz w:val="28"/>
          <w:szCs w:val="28"/>
        </w:rPr>
        <w:t>Grand Horizons</w:t>
      </w:r>
      <w:r w:rsidRPr="003D74E7">
        <w:rPr>
          <w:sz w:val="28"/>
          <w:szCs w:val="28"/>
        </w:rPr>
        <w:t xml:space="preserve"> is his debut with Auckland Theatre Company.</w:t>
      </w:r>
    </w:p>
    <w:p w14:paraId="1B37A14C" w14:textId="77777777" w:rsidR="003D74E7" w:rsidRDefault="003D74E7" w:rsidP="003D74E7">
      <w:pPr>
        <w:rPr>
          <w:sz w:val="28"/>
          <w:szCs w:val="28"/>
        </w:rPr>
      </w:pPr>
    </w:p>
    <w:p w14:paraId="77C9EB00" w14:textId="77777777" w:rsidR="003D74E7" w:rsidRDefault="003D74E7" w:rsidP="003D74E7">
      <w:pPr>
        <w:rPr>
          <w:sz w:val="28"/>
          <w:szCs w:val="28"/>
        </w:rPr>
      </w:pPr>
      <w:r w:rsidRPr="003D74E7">
        <w:rPr>
          <w:sz w:val="28"/>
          <w:szCs w:val="28"/>
        </w:rPr>
        <w:lastRenderedPageBreak/>
        <w:t xml:space="preserve">Television highlights: </w:t>
      </w:r>
      <w:r w:rsidRPr="00245B67">
        <w:rPr>
          <w:i/>
          <w:iCs/>
          <w:sz w:val="28"/>
          <w:szCs w:val="28"/>
        </w:rPr>
        <w:t>Outrageous Fortune</w:t>
      </w:r>
      <w:r w:rsidRPr="003D74E7">
        <w:rPr>
          <w:sz w:val="28"/>
          <w:szCs w:val="28"/>
        </w:rPr>
        <w:t>,</w:t>
      </w:r>
      <w:r>
        <w:rPr>
          <w:sz w:val="28"/>
          <w:szCs w:val="28"/>
        </w:rPr>
        <w:t xml:space="preserve"> </w:t>
      </w:r>
      <w:r w:rsidRPr="00245B67">
        <w:rPr>
          <w:i/>
          <w:iCs/>
          <w:sz w:val="28"/>
          <w:szCs w:val="28"/>
        </w:rPr>
        <w:t xml:space="preserve">The </w:t>
      </w:r>
      <w:proofErr w:type="spellStart"/>
      <w:r w:rsidRPr="00245B67">
        <w:rPr>
          <w:i/>
          <w:iCs/>
          <w:sz w:val="28"/>
          <w:szCs w:val="28"/>
        </w:rPr>
        <w:t>Letdown</w:t>
      </w:r>
      <w:proofErr w:type="spellEnd"/>
      <w:r w:rsidRPr="003D74E7">
        <w:rPr>
          <w:sz w:val="28"/>
          <w:szCs w:val="28"/>
        </w:rPr>
        <w:t xml:space="preserve"> and, most recently, South Pacific Pictures' </w:t>
      </w:r>
      <w:r w:rsidRPr="00245B67">
        <w:rPr>
          <w:i/>
          <w:iCs/>
          <w:sz w:val="28"/>
          <w:szCs w:val="28"/>
        </w:rPr>
        <w:t>Westside</w:t>
      </w:r>
      <w:r w:rsidRPr="003D74E7">
        <w:rPr>
          <w:sz w:val="28"/>
          <w:szCs w:val="28"/>
        </w:rPr>
        <w:t>.</w:t>
      </w:r>
    </w:p>
    <w:p w14:paraId="5196E27B" w14:textId="77777777" w:rsidR="003D74E7" w:rsidRDefault="003D74E7" w:rsidP="003D74E7">
      <w:pPr>
        <w:rPr>
          <w:sz w:val="28"/>
          <w:szCs w:val="28"/>
        </w:rPr>
      </w:pPr>
    </w:p>
    <w:p w14:paraId="038A6969" w14:textId="72625F92" w:rsidR="003D74E7" w:rsidRPr="003D74E7" w:rsidRDefault="003D74E7" w:rsidP="003D74E7">
      <w:pPr>
        <w:rPr>
          <w:sz w:val="28"/>
          <w:szCs w:val="28"/>
        </w:rPr>
      </w:pPr>
      <w:r w:rsidRPr="003D74E7">
        <w:rPr>
          <w:sz w:val="28"/>
          <w:szCs w:val="28"/>
        </w:rPr>
        <w:t>Film highlights:</w:t>
      </w:r>
      <w:r>
        <w:rPr>
          <w:sz w:val="28"/>
          <w:szCs w:val="28"/>
        </w:rPr>
        <w:t xml:space="preserve"> </w:t>
      </w:r>
      <w:r w:rsidRPr="00245B67">
        <w:rPr>
          <w:i/>
          <w:iCs/>
          <w:sz w:val="28"/>
          <w:szCs w:val="28"/>
        </w:rPr>
        <w:t>My Wedding and Other Secrets</w:t>
      </w:r>
      <w:r w:rsidRPr="003D74E7">
        <w:rPr>
          <w:sz w:val="28"/>
          <w:szCs w:val="28"/>
        </w:rPr>
        <w:t xml:space="preserve"> and rock-opera </w:t>
      </w:r>
      <w:r w:rsidRPr="00245B67">
        <w:rPr>
          <w:i/>
          <w:iCs/>
          <w:sz w:val="28"/>
          <w:szCs w:val="28"/>
        </w:rPr>
        <w:t>Romeo and Juliet: A Love Song</w:t>
      </w:r>
      <w:r w:rsidRPr="003D74E7">
        <w:rPr>
          <w:sz w:val="28"/>
          <w:szCs w:val="28"/>
        </w:rPr>
        <w:t>.</w:t>
      </w:r>
    </w:p>
    <w:p w14:paraId="3A88DB87" w14:textId="23D498FB" w:rsidR="006F1860" w:rsidRDefault="006F1860" w:rsidP="006F1860"/>
    <w:p w14:paraId="2DFDA189" w14:textId="762AE221" w:rsidR="0033412D" w:rsidRDefault="0033412D" w:rsidP="006F1860"/>
    <w:p w14:paraId="6631F243" w14:textId="3D7F66D8" w:rsidR="0033412D" w:rsidRPr="0033412D" w:rsidRDefault="0033412D" w:rsidP="0033412D">
      <w:pPr>
        <w:pStyle w:val="Heading2"/>
      </w:pPr>
      <w:r w:rsidRPr="0033412D">
        <w:t xml:space="preserve">Andrea Kelland </w:t>
      </w:r>
      <w:r>
        <w:br/>
      </w:r>
      <w:r w:rsidRPr="0033412D">
        <w:rPr>
          <w:b w:val="0"/>
          <w:bCs/>
        </w:rPr>
        <w:t>Carla</w:t>
      </w:r>
    </w:p>
    <w:p w14:paraId="1F902D8D" w14:textId="77777777" w:rsidR="0033412D" w:rsidRDefault="0033412D" w:rsidP="0033412D">
      <w:pPr>
        <w:rPr>
          <w:sz w:val="28"/>
          <w:szCs w:val="28"/>
        </w:rPr>
      </w:pPr>
      <w:r w:rsidRPr="0033412D">
        <w:rPr>
          <w:sz w:val="28"/>
          <w:szCs w:val="28"/>
        </w:rPr>
        <w:t xml:space="preserve">Andrea Kelland is an actor, producer, </w:t>
      </w:r>
      <w:proofErr w:type="gramStart"/>
      <w:r w:rsidRPr="0033412D">
        <w:rPr>
          <w:sz w:val="28"/>
          <w:szCs w:val="28"/>
        </w:rPr>
        <w:t>director</w:t>
      </w:r>
      <w:proofErr w:type="gramEnd"/>
      <w:r w:rsidRPr="0033412D">
        <w:rPr>
          <w:sz w:val="28"/>
          <w:szCs w:val="28"/>
        </w:rPr>
        <w:t xml:space="preserve"> and casting agent with more than 30 years of experience in the industry.</w:t>
      </w:r>
    </w:p>
    <w:p w14:paraId="4CB9EB22" w14:textId="77777777" w:rsidR="0033412D" w:rsidRDefault="0033412D" w:rsidP="0033412D">
      <w:pPr>
        <w:rPr>
          <w:sz w:val="28"/>
          <w:szCs w:val="28"/>
        </w:rPr>
      </w:pPr>
    </w:p>
    <w:p w14:paraId="58DBFE00" w14:textId="77777777" w:rsidR="0033412D" w:rsidRDefault="0033412D" w:rsidP="0033412D">
      <w:pPr>
        <w:rPr>
          <w:sz w:val="28"/>
          <w:szCs w:val="28"/>
        </w:rPr>
      </w:pPr>
      <w:r w:rsidRPr="0033412D">
        <w:rPr>
          <w:sz w:val="28"/>
          <w:szCs w:val="28"/>
        </w:rPr>
        <w:t xml:space="preserve">She trained in physical theatre at the prestigious </w:t>
      </w:r>
      <w:proofErr w:type="spellStart"/>
      <w:r w:rsidRPr="0033412D">
        <w:rPr>
          <w:sz w:val="28"/>
          <w:szCs w:val="28"/>
        </w:rPr>
        <w:t>L’École</w:t>
      </w:r>
      <w:proofErr w:type="spellEnd"/>
      <w:r w:rsidRPr="0033412D">
        <w:rPr>
          <w:sz w:val="28"/>
          <w:szCs w:val="28"/>
        </w:rPr>
        <w:t xml:space="preserve"> Jacques Lecoq in Paris and performed feminist theatre in the ’80s and ’90s as part of Velvet Vipers, </w:t>
      </w:r>
      <w:proofErr w:type="gramStart"/>
      <w:r w:rsidRPr="0033412D">
        <w:rPr>
          <w:sz w:val="28"/>
          <w:szCs w:val="28"/>
        </w:rPr>
        <w:t>Bandana</w:t>
      </w:r>
      <w:proofErr w:type="gramEnd"/>
      <w:r w:rsidRPr="0033412D">
        <w:rPr>
          <w:sz w:val="28"/>
          <w:szCs w:val="28"/>
        </w:rPr>
        <w:t xml:space="preserve"> and Fanny Business.</w:t>
      </w:r>
    </w:p>
    <w:p w14:paraId="0BFD225D" w14:textId="77777777" w:rsidR="0033412D" w:rsidRDefault="0033412D" w:rsidP="0033412D">
      <w:pPr>
        <w:rPr>
          <w:sz w:val="28"/>
          <w:szCs w:val="28"/>
        </w:rPr>
      </w:pPr>
    </w:p>
    <w:p w14:paraId="241DBF42" w14:textId="77777777" w:rsidR="0033412D" w:rsidRDefault="0033412D" w:rsidP="0033412D">
      <w:pPr>
        <w:rPr>
          <w:sz w:val="28"/>
          <w:szCs w:val="28"/>
        </w:rPr>
      </w:pPr>
      <w:r w:rsidRPr="0033412D">
        <w:rPr>
          <w:sz w:val="28"/>
          <w:szCs w:val="28"/>
        </w:rPr>
        <w:t xml:space="preserve">Theatre highlights: </w:t>
      </w:r>
      <w:r w:rsidRPr="006B3DC3">
        <w:rPr>
          <w:i/>
          <w:iCs/>
          <w:sz w:val="28"/>
          <w:szCs w:val="28"/>
        </w:rPr>
        <w:t>Speakeasy</w:t>
      </w:r>
      <w:r w:rsidRPr="0033412D">
        <w:rPr>
          <w:sz w:val="28"/>
          <w:szCs w:val="28"/>
        </w:rPr>
        <w:t xml:space="preserve">, directed by Tom Sainsbury, which performed at Basement Theatre, and </w:t>
      </w:r>
      <w:r w:rsidRPr="006B3DC3">
        <w:rPr>
          <w:i/>
          <w:iCs/>
          <w:sz w:val="28"/>
          <w:szCs w:val="28"/>
        </w:rPr>
        <w:t>Random Shagger</w:t>
      </w:r>
      <w:r w:rsidRPr="0033412D">
        <w:rPr>
          <w:sz w:val="28"/>
          <w:szCs w:val="28"/>
        </w:rPr>
        <w:t xml:space="preserve">, which she wrote and performed as part of Auckland Pride 2018. </w:t>
      </w:r>
      <w:r w:rsidRPr="006B3DC3">
        <w:rPr>
          <w:i/>
          <w:iCs/>
          <w:sz w:val="28"/>
          <w:szCs w:val="28"/>
        </w:rPr>
        <w:t>Grand Horizons</w:t>
      </w:r>
      <w:r w:rsidRPr="0033412D">
        <w:rPr>
          <w:sz w:val="28"/>
          <w:szCs w:val="28"/>
        </w:rPr>
        <w:t xml:space="preserve"> is her first production with Auckland Theatre Company.</w:t>
      </w:r>
    </w:p>
    <w:p w14:paraId="21CA06E8" w14:textId="77777777" w:rsidR="0033412D" w:rsidRDefault="0033412D" w:rsidP="0033412D">
      <w:pPr>
        <w:rPr>
          <w:sz w:val="28"/>
          <w:szCs w:val="28"/>
        </w:rPr>
      </w:pPr>
    </w:p>
    <w:p w14:paraId="076E15E3" w14:textId="12DE6456" w:rsidR="0033412D" w:rsidRDefault="0033412D" w:rsidP="0033412D">
      <w:pPr>
        <w:rPr>
          <w:sz w:val="28"/>
          <w:szCs w:val="28"/>
        </w:rPr>
      </w:pPr>
      <w:r w:rsidRPr="0033412D">
        <w:rPr>
          <w:sz w:val="28"/>
          <w:szCs w:val="28"/>
        </w:rPr>
        <w:t>Television highlights:</w:t>
      </w:r>
      <w:r w:rsidR="006B3DC3">
        <w:rPr>
          <w:sz w:val="28"/>
          <w:szCs w:val="28"/>
        </w:rPr>
        <w:t xml:space="preserve"> </w:t>
      </w:r>
      <w:r w:rsidRPr="006B3DC3">
        <w:rPr>
          <w:i/>
          <w:iCs/>
          <w:sz w:val="28"/>
          <w:szCs w:val="28"/>
        </w:rPr>
        <w:t xml:space="preserve">The </w:t>
      </w:r>
      <w:proofErr w:type="spellStart"/>
      <w:r w:rsidRPr="006B3DC3">
        <w:rPr>
          <w:i/>
          <w:iCs/>
          <w:sz w:val="28"/>
          <w:szCs w:val="28"/>
        </w:rPr>
        <w:t>Topp</w:t>
      </w:r>
      <w:proofErr w:type="spellEnd"/>
      <w:r w:rsidRPr="006B3DC3">
        <w:rPr>
          <w:i/>
          <w:iCs/>
          <w:sz w:val="28"/>
          <w:szCs w:val="28"/>
        </w:rPr>
        <w:t xml:space="preserve"> Twins</w:t>
      </w:r>
      <w:r w:rsidRPr="0033412D">
        <w:rPr>
          <w:sz w:val="28"/>
          <w:szCs w:val="28"/>
        </w:rPr>
        <w:t xml:space="preserve">, </w:t>
      </w:r>
      <w:r w:rsidRPr="006B3DC3">
        <w:rPr>
          <w:i/>
          <w:iCs/>
          <w:sz w:val="28"/>
          <w:szCs w:val="28"/>
        </w:rPr>
        <w:t>The Jaquie Brown Diaries</w:t>
      </w:r>
      <w:r w:rsidRPr="0033412D">
        <w:rPr>
          <w:sz w:val="28"/>
          <w:szCs w:val="28"/>
        </w:rPr>
        <w:t xml:space="preserve">, </w:t>
      </w:r>
      <w:r w:rsidRPr="006B3DC3">
        <w:rPr>
          <w:i/>
          <w:iCs/>
          <w:sz w:val="28"/>
          <w:szCs w:val="28"/>
        </w:rPr>
        <w:t>Outrageous Fortune</w:t>
      </w:r>
      <w:r w:rsidRPr="0033412D">
        <w:rPr>
          <w:sz w:val="28"/>
          <w:szCs w:val="28"/>
        </w:rPr>
        <w:t xml:space="preserve">, </w:t>
      </w:r>
      <w:r w:rsidRPr="006B3DC3">
        <w:rPr>
          <w:i/>
          <w:iCs/>
          <w:sz w:val="28"/>
          <w:szCs w:val="28"/>
        </w:rPr>
        <w:t>Nothing Trivial</w:t>
      </w:r>
      <w:r w:rsidRPr="0033412D">
        <w:rPr>
          <w:sz w:val="28"/>
          <w:szCs w:val="28"/>
        </w:rPr>
        <w:t xml:space="preserve">, </w:t>
      </w:r>
      <w:r w:rsidRPr="006B3DC3">
        <w:rPr>
          <w:i/>
          <w:iCs/>
          <w:sz w:val="28"/>
          <w:szCs w:val="28"/>
        </w:rPr>
        <w:t>Step Dave</w:t>
      </w:r>
      <w:r w:rsidRPr="0033412D">
        <w:rPr>
          <w:sz w:val="28"/>
          <w:szCs w:val="28"/>
        </w:rPr>
        <w:t xml:space="preserve">, </w:t>
      </w:r>
      <w:r w:rsidRPr="006B3DC3">
        <w:rPr>
          <w:i/>
          <w:iCs/>
          <w:sz w:val="28"/>
          <w:szCs w:val="28"/>
        </w:rPr>
        <w:t>Go Girls</w:t>
      </w:r>
      <w:r w:rsidRPr="0033412D">
        <w:rPr>
          <w:sz w:val="28"/>
          <w:szCs w:val="28"/>
        </w:rPr>
        <w:t xml:space="preserve">, </w:t>
      </w:r>
      <w:r w:rsidRPr="006B3DC3">
        <w:rPr>
          <w:i/>
          <w:iCs/>
          <w:sz w:val="28"/>
          <w:szCs w:val="28"/>
        </w:rPr>
        <w:t>Shortland Street</w:t>
      </w:r>
      <w:r w:rsidRPr="0033412D">
        <w:rPr>
          <w:sz w:val="28"/>
          <w:szCs w:val="28"/>
        </w:rPr>
        <w:t>,</w:t>
      </w:r>
      <w:r>
        <w:rPr>
          <w:sz w:val="28"/>
          <w:szCs w:val="28"/>
        </w:rPr>
        <w:t xml:space="preserve"> </w:t>
      </w:r>
      <w:r w:rsidRPr="006B3DC3">
        <w:rPr>
          <w:i/>
          <w:iCs/>
          <w:sz w:val="28"/>
          <w:szCs w:val="28"/>
        </w:rPr>
        <w:t>Fresh Eggs</w:t>
      </w:r>
      <w:r w:rsidRPr="0033412D">
        <w:rPr>
          <w:sz w:val="28"/>
          <w:szCs w:val="28"/>
        </w:rPr>
        <w:t xml:space="preserve"> and TVNZ’s </w:t>
      </w:r>
      <w:r w:rsidRPr="006B3DC3">
        <w:rPr>
          <w:i/>
          <w:iCs/>
          <w:sz w:val="28"/>
          <w:szCs w:val="28"/>
        </w:rPr>
        <w:t>Black Hands</w:t>
      </w:r>
      <w:r w:rsidRPr="0033412D">
        <w:rPr>
          <w:sz w:val="28"/>
          <w:szCs w:val="28"/>
        </w:rPr>
        <w:t>.</w:t>
      </w:r>
    </w:p>
    <w:p w14:paraId="71E77908" w14:textId="581B227D" w:rsidR="0033412D" w:rsidRDefault="0033412D" w:rsidP="0033412D">
      <w:pPr>
        <w:rPr>
          <w:sz w:val="28"/>
          <w:szCs w:val="28"/>
        </w:rPr>
      </w:pPr>
    </w:p>
    <w:p w14:paraId="2406F58C" w14:textId="3A06B10F" w:rsidR="0033412D" w:rsidRDefault="0033412D" w:rsidP="0033412D">
      <w:pPr>
        <w:rPr>
          <w:sz w:val="28"/>
          <w:szCs w:val="28"/>
        </w:rPr>
      </w:pPr>
    </w:p>
    <w:p w14:paraId="2DC364F1" w14:textId="1E3623F8" w:rsidR="0033412D" w:rsidRDefault="0033412D" w:rsidP="00D13F5B">
      <w:pPr>
        <w:pStyle w:val="Heading2"/>
      </w:pPr>
      <w:r>
        <w:t xml:space="preserve">Kevin Keys </w:t>
      </w:r>
      <w:r w:rsidR="00D13F5B">
        <w:br/>
      </w:r>
      <w:r w:rsidRPr="00D13F5B">
        <w:rPr>
          <w:b w:val="0"/>
          <w:bCs/>
        </w:rPr>
        <w:t>Ken</w:t>
      </w:r>
    </w:p>
    <w:p w14:paraId="55651D3A" w14:textId="77777777" w:rsidR="00D13F5B" w:rsidRPr="00D13F5B" w:rsidRDefault="00D13F5B" w:rsidP="00D13F5B">
      <w:pPr>
        <w:rPr>
          <w:sz w:val="28"/>
          <w:szCs w:val="28"/>
        </w:rPr>
      </w:pPr>
      <w:r w:rsidRPr="00D13F5B">
        <w:rPr>
          <w:sz w:val="28"/>
          <w:szCs w:val="28"/>
        </w:rPr>
        <w:t>Kevin Keys is an Auckland-based performer, with a background in acting and music.</w:t>
      </w:r>
    </w:p>
    <w:p w14:paraId="317A6A4C" w14:textId="77777777" w:rsidR="00D13F5B" w:rsidRDefault="00D13F5B" w:rsidP="00D13F5B">
      <w:pPr>
        <w:rPr>
          <w:sz w:val="28"/>
          <w:szCs w:val="28"/>
        </w:rPr>
      </w:pPr>
    </w:p>
    <w:p w14:paraId="231F17F5" w14:textId="1E0E9BC4" w:rsidR="00D13F5B" w:rsidRPr="00D13F5B" w:rsidRDefault="00D13F5B" w:rsidP="00D13F5B">
      <w:pPr>
        <w:rPr>
          <w:sz w:val="28"/>
          <w:szCs w:val="28"/>
        </w:rPr>
      </w:pPr>
      <w:r w:rsidRPr="00D13F5B">
        <w:rPr>
          <w:sz w:val="28"/>
          <w:szCs w:val="28"/>
        </w:rPr>
        <w:t xml:space="preserve">Theatre highlights: </w:t>
      </w:r>
      <w:r w:rsidRPr="001A7C51">
        <w:rPr>
          <w:i/>
          <w:iCs/>
          <w:sz w:val="28"/>
          <w:szCs w:val="28"/>
        </w:rPr>
        <w:t>August: Osage County</w:t>
      </w:r>
      <w:r w:rsidRPr="00D13F5B">
        <w:rPr>
          <w:sz w:val="28"/>
          <w:szCs w:val="28"/>
        </w:rPr>
        <w:t xml:space="preserve">, </w:t>
      </w:r>
      <w:r w:rsidRPr="001A7C51">
        <w:rPr>
          <w:i/>
          <w:iCs/>
          <w:sz w:val="28"/>
          <w:szCs w:val="28"/>
        </w:rPr>
        <w:t>Once on Chunuk Bair</w:t>
      </w:r>
    </w:p>
    <w:p w14:paraId="059F89EA" w14:textId="597C45EB" w:rsidR="00D13F5B" w:rsidRPr="00D13F5B" w:rsidRDefault="00D13F5B" w:rsidP="00D13F5B">
      <w:pPr>
        <w:rPr>
          <w:sz w:val="28"/>
          <w:szCs w:val="28"/>
        </w:rPr>
      </w:pPr>
      <w:r w:rsidRPr="00D13F5B">
        <w:rPr>
          <w:sz w:val="28"/>
          <w:szCs w:val="28"/>
        </w:rPr>
        <w:t xml:space="preserve">and </w:t>
      </w:r>
      <w:r w:rsidRPr="001A7C51">
        <w:rPr>
          <w:i/>
          <w:iCs/>
          <w:sz w:val="28"/>
          <w:szCs w:val="28"/>
        </w:rPr>
        <w:t>To Kill a Mockingbird</w:t>
      </w:r>
      <w:r w:rsidRPr="00D13F5B">
        <w:rPr>
          <w:sz w:val="28"/>
          <w:szCs w:val="28"/>
        </w:rPr>
        <w:t xml:space="preserve"> for Auckland Theatre Company; </w:t>
      </w:r>
      <w:r w:rsidRPr="001A7C51">
        <w:rPr>
          <w:i/>
          <w:iCs/>
          <w:sz w:val="28"/>
          <w:szCs w:val="28"/>
        </w:rPr>
        <w:t>A Midsummer Night’s Dream</w:t>
      </w:r>
      <w:r w:rsidRPr="00D13F5B">
        <w:rPr>
          <w:sz w:val="28"/>
          <w:szCs w:val="28"/>
        </w:rPr>
        <w:t>,</w:t>
      </w:r>
      <w:r>
        <w:rPr>
          <w:sz w:val="28"/>
          <w:szCs w:val="28"/>
        </w:rPr>
        <w:t xml:space="preserve"> </w:t>
      </w:r>
      <w:r w:rsidRPr="001A7C51">
        <w:rPr>
          <w:i/>
          <w:iCs/>
          <w:sz w:val="28"/>
          <w:szCs w:val="28"/>
        </w:rPr>
        <w:t>The Merchant of Venice</w:t>
      </w:r>
      <w:r w:rsidRPr="00D13F5B">
        <w:rPr>
          <w:sz w:val="28"/>
          <w:szCs w:val="28"/>
        </w:rPr>
        <w:t xml:space="preserve">, </w:t>
      </w:r>
      <w:r w:rsidRPr="001A7C51">
        <w:rPr>
          <w:i/>
          <w:iCs/>
          <w:sz w:val="28"/>
          <w:szCs w:val="28"/>
        </w:rPr>
        <w:t>Much Ado About Nothing</w:t>
      </w:r>
      <w:r w:rsidRPr="00D13F5B">
        <w:rPr>
          <w:sz w:val="28"/>
          <w:szCs w:val="28"/>
        </w:rPr>
        <w:t xml:space="preserve"> and </w:t>
      </w:r>
      <w:r w:rsidRPr="001A7C51">
        <w:rPr>
          <w:i/>
          <w:iCs/>
          <w:sz w:val="28"/>
          <w:szCs w:val="28"/>
        </w:rPr>
        <w:t xml:space="preserve">Othello </w:t>
      </w:r>
      <w:r w:rsidRPr="00D13F5B">
        <w:rPr>
          <w:sz w:val="28"/>
          <w:szCs w:val="28"/>
        </w:rPr>
        <w:t xml:space="preserve">for Pop-Up Globe; and </w:t>
      </w:r>
      <w:r w:rsidRPr="001A7C51">
        <w:rPr>
          <w:i/>
          <w:iCs/>
          <w:sz w:val="28"/>
          <w:szCs w:val="28"/>
        </w:rPr>
        <w:t>End of the Rainbow</w:t>
      </w:r>
      <w:r w:rsidRPr="00D13F5B">
        <w:rPr>
          <w:sz w:val="28"/>
          <w:szCs w:val="28"/>
        </w:rPr>
        <w:t xml:space="preserve"> for The Court Theatre.</w:t>
      </w:r>
    </w:p>
    <w:p w14:paraId="7D469CB7" w14:textId="198BCF31" w:rsidR="00D13F5B" w:rsidRPr="00D13F5B" w:rsidRDefault="00D13F5B" w:rsidP="00D13F5B">
      <w:pPr>
        <w:rPr>
          <w:sz w:val="28"/>
          <w:szCs w:val="28"/>
        </w:rPr>
      </w:pPr>
      <w:r w:rsidRPr="00D13F5B">
        <w:rPr>
          <w:sz w:val="28"/>
          <w:szCs w:val="28"/>
        </w:rPr>
        <w:t>Television highlights:</w:t>
      </w:r>
      <w:r>
        <w:rPr>
          <w:sz w:val="28"/>
          <w:szCs w:val="28"/>
        </w:rPr>
        <w:t xml:space="preserve"> </w:t>
      </w:r>
      <w:r w:rsidRPr="001A7C51">
        <w:rPr>
          <w:i/>
          <w:iCs/>
          <w:sz w:val="28"/>
          <w:szCs w:val="28"/>
        </w:rPr>
        <w:t>Black Hands</w:t>
      </w:r>
      <w:r w:rsidRPr="00D13F5B">
        <w:rPr>
          <w:sz w:val="28"/>
          <w:szCs w:val="28"/>
        </w:rPr>
        <w:t xml:space="preserve">, </w:t>
      </w:r>
      <w:r w:rsidRPr="001A7C51">
        <w:rPr>
          <w:i/>
          <w:iCs/>
          <w:sz w:val="28"/>
          <w:szCs w:val="28"/>
        </w:rPr>
        <w:t>Shortland Street</w:t>
      </w:r>
      <w:r w:rsidRPr="00D13F5B">
        <w:rPr>
          <w:sz w:val="28"/>
          <w:szCs w:val="28"/>
        </w:rPr>
        <w:t xml:space="preserve"> and </w:t>
      </w:r>
      <w:r w:rsidRPr="001A7C51">
        <w:rPr>
          <w:i/>
          <w:iCs/>
          <w:sz w:val="28"/>
          <w:szCs w:val="28"/>
        </w:rPr>
        <w:t>Nothing Trivial</w:t>
      </w:r>
      <w:r w:rsidRPr="00D13F5B">
        <w:rPr>
          <w:sz w:val="28"/>
          <w:szCs w:val="28"/>
        </w:rPr>
        <w:t>.</w:t>
      </w:r>
    </w:p>
    <w:p w14:paraId="21DC4401" w14:textId="77777777" w:rsidR="00D13F5B" w:rsidRDefault="00D13F5B" w:rsidP="00D13F5B">
      <w:pPr>
        <w:rPr>
          <w:sz w:val="28"/>
          <w:szCs w:val="28"/>
        </w:rPr>
      </w:pPr>
    </w:p>
    <w:p w14:paraId="574ED331" w14:textId="1A2990D7" w:rsidR="0033412D" w:rsidRDefault="00D13F5B" w:rsidP="00D13F5B">
      <w:pPr>
        <w:rPr>
          <w:sz w:val="28"/>
          <w:szCs w:val="28"/>
        </w:rPr>
      </w:pPr>
      <w:r w:rsidRPr="00D13F5B">
        <w:rPr>
          <w:sz w:val="28"/>
          <w:szCs w:val="28"/>
        </w:rPr>
        <w:t xml:space="preserve">Kevin also freelances as a voice artist and concert announcer, working with Radio New Zealand, and regularly presents education and public concerts for various ensembles, such as the Auckland </w:t>
      </w:r>
      <w:proofErr w:type="spellStart"/>
      <w:r w:rsidRPr="00D13F5B">
        <w:rPr>
          <w:sz w:val="28"/>
          <w:szCs w:val="28"/>
        </w:rPr>
        <w:t>Philharmonia</w:t>
      </w:r>
      <w:proofErr w:type="spellEnd"/>
      <w:r w:rsidRPr="00D13F5B">
        <w:rPr>
          <w:sz w:val="28"/>
          <w:szCs w:val="28"/>
        </w:rPr>
        <w:t xml:space="preserve"> Orchestra and the New Zealand Symphony Orchestra. He sings and plays trombone in a six-piece outfit, </w:t>
      </w:r>
      <w:proofErr w:type="spellStart"/>
      <w:r w:rsidRPr="00D13F5B">
        <w:rPr>
          <w:sz w:val="28"/>
          <w:szCs w:val="28"/>
        </w:rPr>
        <w:t>Moongoat</w:t>
      </w:r>
      <w:proofErr w:type="spellEnd"/>
      <w:r w:rsidRPr="00D13F5B">
        <w:rPr>
          <w:sz w:val="28"/>
          <w:szCs w:val="28"/>
        </w:rPr>
        <w:t>, and occasionally the 12-piece party band that is Soul Samba Circus.</w:t>
      </w:r>
    </w:p>
    <w:p w14:paraId="47A63D9B" w14:textId="4F96314F" w:rsidR="00D13F5B" w:rsidRDefault="00D13F5B" w:rsidP="00D13F5B">
      <w:pPr>
        <w:rPr>
          <w:sz w:val="28"/>
          <w:szCs w:val="28"/>
        </w:rPr>
      </w:pPr>
    </w:p>
    <w:p w14:paraId="4FEE80E9" w14:textId="0BD442FD" w:rsidR="00D13F5B" w:rsidRDefault="00D13F5B" w:rsidP="00D13F5B">
      <w:pPr>
        <w:rPr>
          <w:sz w:val="28"/>
          <w:szCs w:val="28"/>
        </w:rPr>
      </w:pPr>
    </w:p>
    <w:p w14:paraId="691A9D4E" w14:textId="0561E051" w:rsidR="00D13F5B" w:rsidRDefault="00D13F5B" w:rsidP="00D13F5B">
      <w:pPr>
        <w:pStyle w:val="Heading2"/>
        <w:rPr>
          <w:b w:val="0"/>
          <w:bCs/>
        </w:rPr>
      </w:pPr>
      <w:proofErr w:type="spellStart"/>
      <w:r w:rsidRPr="00D13F5B">
        <w:t>Esaú</w:t>
      </w:r>
      <w:proofErr w:type="spellEnd"/>
      <w:r w:rsidRPr="00D13F5B">
        <w:t xml:space="preserve"> Mora </w:t>
      </w:r>
      <w:r>
        <w:br/>
      </w:r>
      <w:r w:rsidRPr="00D13F5B">
        <w:rPr>
          <w:b w:val="0"/>
          <w:bCs/>
        </w:rPr>
        <w:t>Tommy</w:t>
      </w:r>
    </w:p>
    <w:p w14:paraId="5763F13E" w14:textId="77777777" w:rsidR="00D13F5B" w:rsidRDefault="00D13F5B" w:rsidP="00D13F5B">
      <w:pPr>
        <w:rPr>
          <w:sz w:val="28"/>
          <w:szCs w:val="28"/>
        </w:rPr>
      </w:pPr>
      <w:proofErr w:type="spellStart"/>
      <w:r w:rsidRPr="00D13F5B">
        <w:rPr>
          <w:sz w:val="28"/>
          <w:szCs w:val="28"/>
        </w:rPr>
        <w:t>Esaú</w:t>
      </w:r>
      <w:proofErr w:type="spellEnd"/>
      <w:r w:rsidRPr="00D13F5B">
        <w:rPr>
          <w:sz w:val="28"/>
          <w:szCs w:val="28"/>
        </w:rPr>
        <w:t xml:space="preserve"> Mora is a </w:t>
      </w:r>
      <w:proofErr w:type="gramStart"/>
      <w:r w:rsidRPr="00D13F5B">
        <w:rPr>
          <w:sz w:val="28"/>
          <w:szCs w:val="28"/>
        </w:rPr>
        <w:t>Mexican-American</w:t>
      </w:r>
      <w:proofErr w:type="gramEnd"/>
      <w:r w:rsidRPr="00D13F5B">
        <w:rPr>
          <w:sz w:val="28"/>
          <w:szCs w:val="28"/>
        </w:rPr>
        <w:t xml:space="preserve"> actor, writer and performance artist.</w:t>
      </w:r>
    </w:p>
    <w:p w14:paraId="74E2606A" w14:textId="77777777" w:rsidR="00D13F5B" w:rsidRDefault="00D13F5B" w:rsidP="00D13F5B">
      <w:pPr>
        <w:rPr>
          <w:sz w:val="28"/>
          <w:szCs w:val="28"/>
        </w:rPr>
      </w:pPr>
    </w:p>
    <w:p w14:paraId="6A59E5DB" w14:textId="77777777" w:rsidR="00D13F5B" w:rsidRDefault="00D13F5B" w:rsidP="00D13F5B">
      <w:pPr>
        <w:rPr>
          <w:sz w:val="28"/>
          <w:szCs w:val="28"/>
        </w:rPr>
      </w:pPr>
      <w:r w:rsidRPr="00D13F5B">
        <w:rPr>
          <w:sz w:val="28"/>
          <w:szCs w:val="28"/>
        </w:rPr>
        <w:t xml:space="preserve">Theatre highlights: </w:t>
      </w:r>
      <w:r w:rsidRPr="00900A73">
        <w:rPr>
          <w:i/>
          <w:iCs/>
          <w:sz w:val="28"/>
          <w:szCs w:val="28"/>
        </w:rPr>
        <w:t>Wellesley Girl</w:t>
      </w:r>
      <w:r w:rsidRPr="00D13F5B">
        <w:rPr>
          <w:sz w:val="28"/>
          <w:szCs w:val="28"/>
        </w:rPr>
        <w:t xml:space="preserve"> and </w:t>
      </w:r>
      <w:r w:rsidRPr="00900A73">
        <w:rPr>
          <w:i/>
          <w:iCs/>
          <w:sz w:val="28"/>
          <w:szCs w:val="28"/>
        </w:rPr>
        <w:t>Wondrous Strange</w:t>
      </w:r>
      <w:r w:rsidRPr="00D13F5B">
        <w:rPr>
          <w:sz w:val="28"/>
          <w:szCs w:val="28"/>
        </w:rPr>
        <w:t xml:space="preserve"> for the prestigious Humana Festival of New American Plays at Actors Theatre of Louisville; </w:t>
      </w:r>
      <w:r w:rsidRPr="00900A73">
        <w:rPr>
          <w:i/>
          <w:iCs/>
          <w:sz w:val="28"/>
          <w:szCs w:val="28"/>
        </w:rPr>
        <w:t>[Porto]</w:t>
      </w:r>
      <w:r w:rsidRPr="00D13F5B">
        <w:rPr>
          <w:sz w:val="28"/>
          <w:szCs w:val="28"/>
        </w:rPr>
        <w:t xml:space="preserve">, </w:t>
      </w:r>
      <w:r w:rsidRPr="00900A73">
        <w:rPr>
          <w:i/>
          <w:iCs/>
          <w:sz w:val="28"/>
          <w:szCs w:val="28"/>
        </w:rPr>
        <w:t xml:space="preserve">Big Green </w:t>
      </w:r>
      <w:proofErr w:type="spellStart"/>
      <w:r w:rsidRPr="00900A73">
        <w:rPr>
          <w:i/>
          <w:iCs/>
          <w:sz w:val="28"/>
          <w:szCs w:val="28"/>
        </w:rPr>
        <w:t>Theater</w:t>
      </w:r>
      <w:proofErr w:type="spellEnd"/>
      <w:r w:rsidRPr="00D13F5B">
        <w:rPr>
          <w:sz w:val="28"/>
          <w:szCs w:val="28"/>
        </w:rPr>
        <w:t xml:space="preserve"> for Bushwick Starr; </w:t>
      </w:r>
      <w:proofErr w:type="spellStart"/>
      <w:r w:rsidRPr="00900A73">
        <w:rPr>
          <w:i/>
          <w:iCs/>
          <w:sz w:val="28"/>
          <w:szCs w:val="28"/>
        </w:rPr>
        <w:t>Harbored</w:t>
      </w:r>
      <w:proofErr w:type="spellEnd"/>
      <w:r w:rsidRPr="00900A73">
        <w:rPr>
          <w:i/>
          <w:iCs/>
          <w:sz w:val="28"/>
          <w:szCs w:val="28"/>
        </w:rPr>
        <w:t xml:space="preserve"> </w:t>
      </w:r>
      <w:r w:rsidRPr="00D13F5B">
        <w:rPr>
          <w:sz w:val="28"/>
          <w:szCs w:val="28"/>
        </w:rPr>
        <w:t xml:space="preserve">for </w:t>
      </w:r>
      <w:proofErr w:type="spellStart"/>
      <w:r w:rsidRPr="00D13F5B">
        <w:rPr>
          <w:sz w:val="28"/>
          <w:szCs w:val="28"/>
        </w:rPr>
        <w:t>En</w:t>
      </w:r>
      <w:proofErr w:type="spellEnd"/>
      <w:r w:rsidRPr="00D13F5B">
        <w:rPr>
          <w:sz w:val="28"/>
          <w:szCs w:val="28"/>
        </w:rPr>
        <w:t xml:space="preserve"> Garde Arts; </w:t>
      </w:r>
      <w:r w:rsidRPr="00900A73">
        <w:rPr>
          <w:i/>
          <w:iCs/>
          <w:sz w:val="28"/>
          <w:szCs w:val="28"/>
        </w:rPr>
        <w:t>Cymbeline</w:t>
      </w:r>
      <w:r w:rsidRPr="00D13F5B">
        <w:rPr>
          <w:sz w:val="28"/>
          <w:szCs w:val="28"/>
        </w:rPr>
        <w:t xml:space="preserve"> for The Back Room Shakespeare Project, NYC; and </w:t>
      </w:r>
      <w:r w:rsidRPr="00900A73">
        <w:rPr>
          <w:i/>
          <w:iCs/>
          <w:sz w:val="28"/>
          <w:szCs w:val="28"/>
        </w:rPr>
        <w:t>Read to Me</w:t>
      </w:r>
      <w:r w:rsidRPr="00D13F5B">
        <w:rPr>
          <w:sz w:val="28"/>
          <w:szCs w:val="28"/>
        </w:rPr>
        <w:t xml:space="preserve"> for Portland Stage, which won the 2018 </w:t>
      </w:r>
      <w:proofErr w:type="spellStart"/>
      <w:r w:rsidRPr="00D13F5B">
        <w:rPr>
          <w:sz w:val="28"/>
          <w:szCs w:val="28"/>
        </w:rPr>
        <w:t>Clauder</w:t>
      </w:r>
      <w:proofErr w:type="spellEnd"/>
      <w:r w:rsidRPr="00D13F5B">
        <w:rPr>
          <w:sz w:val="28"/>
          <w:szCs w:val="28"/>
        </w:rPr>
        <w:t xml:space="preserve"> Competition. </w:t>
      </w:r>
      <w:r w:rsidRPr="00900A73">
        <w:rPr>
          <w:i/>
          <w:iCs/>
          <w:sz w:val="28"/>
          <w:szCs w:val="28"/>
        </w:rPr>
        <w:t>Grand Horizons</w:t>
      </w:r>
      <w:r w:rsidRPr="00D13F5B">
        <w:rPr>
          <w:sz w:val="28"/>
          <w:szCs w:val="28"/>
        </w:rPr>
        <w:t xml:space="preserve"> is his debut with Auckland Theatre Company.</w:t>
      </w:r>
    </w:p>
    <w:p w14:paraId="7D927183" w14:textId="77777777" w:rsidR="00D13F5B" w:rsidRDefault="00D13F5B" w:rsidP="00D13F5B">
      <w:pPr>
        <w:rPr>
          <w:sz w:val="28"/>
          <w:szCs w:val="28"/>
        </w:rPr>
      </w:pPr>
    </w:p>
    <w:p w14:paraId="1CFB59F5" w14:textId="15D3E8B0" w:rsidR="00D13F5B" w:rsidRPr="00D13F5B" w:rsidRDefault="00D13F5B" w:rsidP="00D13F5B">
      <w:pPr>
        <w:rPr>
          <w:sz w:val="28"/>
          <w:szCs w:val="28"/>
        </w:rPr>
      </w:pPr>
      <w:proofErr w:type="spellStart"/>
      <w:r w:rsidRPr="00D13F5B">
        <w:rPr>
          <w:sz w:val="28"/>
          <w:szCs w:val="28"/>
        </w:rPr>
        <w:t>Esaú’s</w:t>
      </w:r>
      <w:proofErr w:type="spellEnd"/>
      <w:r w:rsidRPr="00D13F5B">
        <w:rPr>
          <w:sz w:val="28"/>
          <w:szCs w:val="28"/>
        </w:rPr>
        <w:t xml:space="preserve"> comedy and performance art pieces have been performed at the notable Hemispheric Institute of Performance and Politics, the NYU</w:t>
      </w:r>
    </w:p>
    <w:p w14:paraId="15A55E7E" w14:textId="2B7A0DDB" w:rsidR="00D13F5B" w:rsidRPr="00D13F5B" w:rsidRDefault="00D13F5B" w:rsidP="00D13F5B">
      <w:pPr>
        <w:rPr>
          <w:sz w:val="28"/>
          <w:szCs w:val="28"/>
        </w:rPr>
      </w:pPr>
      <w:r w:rsidRPr="00D13F5B">
        <w:rPr>
          <w:sz w:val="28"/>
          <w:szCs w:val="28"/>
        </w:rPr>
        <w:t>Department of Performance</w:t>
      </w:r>
      <w:r>
        <w:rPr>
          <w:sz w:val="28"/>
          <w:szCs w:val="28"/>
        </w:rPr>
        <w:t xml:space="preserve"> </w:t>
      </w:r>
      <w:r w:rsidRPr="00D13F5B">
        <w:rPr>
          <w:sz w:val="28"/>
          <w:szCs w:val="28"/>
        </w:rPr>
        <w:t xml:space="preserve">Studies, Oregon Fringe Festival, Actors </w:t>
      </w:r>
      <w:proofErr w:type="spellStart"/>
      <w:r w:rsidRPr="00D13F5B">
        <w:rPr>
          <w:sz w:val="28"/>
          <w:szCs w:val="28"/>
        </w:rPr>
        <w:t>Theater</w:t>
      </w:r>
      <w:proofErr w:type="spellEnd"/>
      <w:r w:rsidRPr="00D13F5B">
        <w:rPr>
          <w:sz w:val="28"/>
          <w:szCs w:val="28"/>
        </w:rPr>
        <w:t xml:space="preserve"> of Louisville, New Masculinities</w:t>
      </w:r>
      <w:r>
        <w:rPr>
          <w:sz w:val="28"/>
          <w:szCs w:val="28"/>
        </w:rPr>
        <w:t xml:space="preserve"> </w:t>
      </w:r>
      <w:r w:rsidRPr="00D13F5B">
        <w:rPr>
          <w:sz w:val="28"/>
          <w:szCs w:val="28"/>
        </w:rPr>
        <w:t xml:space="preserve">Festival at The LGBT </w:t>
      </w:r>
      <w:proofErr w:type="spellStart"/>
      <w:r w:rsidRPr="00D13F5B">
        <w:rPr>
          <w:sz w:val="28"/>
          <w:szCs w:val="28"/>
        </w:rPr>
        <w:t>Center</w:t>
      </w:r>
      <w:proofErr w:type="spellEnd"/>
      <w:r w:rsidRPr="00D13F5B">
        <w:rPr>
          <w:sz w:val="28"/>
          <w:szCs w:val="28"/>
        </w:rPr>
        <w:t>, The Men's Story Project at Nuyorican Poets Cafe, House of Yes, Club Cumming, New Zealand International Comedy Festival and No Homo: Queer Comedy in Auckland.</w:t>
      </w:r>
    </w:p>
    <w:p w14:paraId="2E4CAABC" w14:textId="77777777" w:rsidR="00D13F5B" w:rsidRDefault="00D13F5B" w:rsidP="00D13F5B">
      <w:pPr>
        <w:rPr>
          <w:sz w:val="28"/>
          <w:szCs w:val="28"/>
        </w:rPr>
      </w:pPr>
    </w:p>
    <w:p w14:paraId="16E74644" w14:textId="48F17D13" w:rsidR="00D13F5B" w:rsidRDefault="00D13F5B" w:rsidP="00D13F5B">
      <w:pPr>
        <w:rPr>
          <w:sz w:val="28"/>
          <w:szCs w:val="28"/>
        </w:rPr>
      </w:pPr>
      <w:r w:rsidRPr="00D13F5B">
        <w:rPr>
          <w:sz w:val="28"/>
          <w:szCs w:val="28"/>
        </w:rPr>
        <w:t>IG+TW @esausitomorando</w:t>
      </w:r>
    </w:p>
    <w:p w14:paraId="73582F25" w14:textId="77777777" w:rsidR="00D13F5B" w:rsidRDefault="00D13F5B" w:rsidP="00D13F5B">
      <w:pPr>
        <w:rPr>
          <w:sz w:val="28"/>
          <w:szCs w:val="28"/>
        </w:rPr>
      </w:pPr>
    </w:p>
    <w:p w14:paraId="58998382" w14:textId="1456F4C3" w:rsidR="00D13F5B" w:rsidRDefault="00D13F5B" w:rsidP="00D13F5B">
      <w:pPr>
        <w:rPr>
          <w:sz w:val="28"/>
          <w:szCs w:val="28"/>
        </w:rPr>
      </w:pPr>
    </w:p>
    <w:p w14:paraId="745E0052" w14:textId="0BFD9F45" w:rsidR="00D13F5B" w:rsidRDefault="001C04D6" w:rsidP="00D13F5B">
      <w:pPr>
        <w:pStyle w:val="Heading2"/>
      </w:pPr>
      <w:r>
        <w:t xml:space="preserve">Amy </w:t>
      </w:r>
      <w:proofErr w:type="spellStart"/>
      <w:r>
        <w:t>Usherwood</w:t>
      </w:r>
      <w:proofErr w:type="spellEnd"/>
      <w:r w:rsidR="00D13F5B">
        <w:t xml:space="preserve"> </w:t>
      </w:r>
      <w:r w:rsidR="00D13F5B">
        <w:br/>
      </w:r>
      <w:r w:rsidR="00D13F5B" w:rsidRPr="00D13F5B">
        <w:rPr>
          <w:b w:val="0"/>
          <w:bCs/>
        </w:rPr>
        <w:t>Jess</w:t>
      </w:r>
    </w:p>
    <w:p w14:paraId="55028621" w14:textId="6B0CD2C3" w:rsidR="001C04D6" w:rsidRDefault="001C04D6" w:rsidP="001C04D6">
      <w:pPr>
        <w:rPr>
          <w:sz w:val="28"/>
          <w:szCs w:val="28"/>
        </w:rPr>
      </w:pPr>
      <w:r w:rsidRPr="001C04D6">
        <w:rPr>
          <w:sz w:val="28"/>
          <w:szCs w:val="28"/>
        </w:rPr>
        <w:t xml:space="preserve">Amy </w:t>
      </w:r>
      <w:proofErr w:type="spellStart"/>
      <w:r w:rsidRPr="001C04D6">
        <w:rPr>
          <w:sz w:val="28"/>
          <w:szCs w:val="28"/>
        </w:rPr>
        <w:t>Usherwood</w:t>
      </w:r>
      <w:proofErr w:type="spellEnd"/>
      <w:r w:rsidRPr="001C04D6">
        <w:rPr>
          <w:sz w:val="28"/>
          <w:szCs w:val="28"/>
        </w:rPr>
        <w:t xml:space="preserve"> is a</w:t>
      </w:r>
      <w:r w:rsidR="009A5FF6">
        <w:rPr>
          <w:sz w:val="28"/>
          <w:szCs w:val="28"/>
        </w:rPr>
        <w:t xml:space="preserve"> </w:t>
      </w:r>
      <w:r w:rsidRPr="001C04D6">
        <w:rPr>
          <w:sz w:val="28"/>
          <w:szCs w:val="28"/>
        </w:rPr>
        <w:t>2007 National Institute</w:t>
      </w:r>
      <w:r w:rsidR="009A5FF6">
        <w:rPr>
          <w:sz w:val="28"/>
          <w:szCs w:val="28"/>
        </w:rPr>
        <w:t xml:space="preserve"> </w:t>
      </w:r>
      <w:r w:rsidRPr="001C04D6">
        <w:rPr>
          <w:sz w:val="28"/>
          <w:szCs w:val="28"/>
        </w:rPr>
        <w:t>of Dramatic Art acting</w:t>
      </w:r>
      <w:r w:rsidR="009A5FF6">
        <w:rPr>
          <w:sz w:val="28"/>
          <w:szCs w:val="28"/>
        </w:rPr>
        <w:t xml:space="preserve"> </w:t>
      </w:r>
      <w:r w:rsidRPr="001C04D6">
        <w:rPr>
          <w:sz w:val="28"/>
          <w:szCs w:val="28"/>
        </w:rPr>
        <w:t>graduate. She has</w:t>
      </w:r>
      <w:r w:rsidR="009A5FF6">
        <w:rPr>
          <w:sz w:val="28"/>
          <w:szCs w:val="28"/>
        </w:rPr>
        <w:t xml:space="preserve"> </w:t>
      </w:r>
      <w:r w:rsidRPr="001C04D6">
        <w:rPr>
          <w:sz w:val="28"/>
          <w:szCs w:val="28"/>
        </w:rPr>
        <w:t>appeared on stage and</w:t>
      </w:r>
      <w:r w:rsidR="009A5FF6">
        <w:rPr>
          <w:sz w:val="28"/>
          <w:szCs w:val="28"/>
        </w:rPr>
        <w:t xml:space="preserve"> </w:t>
      </w:r>
      <w:r w:rsidRPr="001C04D6">
        <w:rPr>
          <w:sz w:val="28"/>
          <w:szCs w:val="28"/>
        </w:rPr>
        <w:t>screen in both Australia</w:t>
      </w:r>
      <w:r w:rsidR="009A5FF6">
        <w:rPr>
          <w:sz w:val="28"/>
          <w:szCs w:val="28"/>
        </w:rPr>
        <w:t xml:space="preserve"> </w:t>
      </w:r>
      <w:r w:rsidRPr="001C04D6">
        <w:rPr>
          <w:sz w:val="28"/>
          <w:szCs w:val="28"/>
        </w:rPr>
        <w:t>and Aotearoa.</w:t>
      </w:r>
    </w:p>
    <w:p w14:paraId="65FE8391" w14:textId="77777777" w:rsidR="009C7637" w:rsidRPr="001C04D6" w:rsidRDefault="009C7637" w:rsidP="001C04D6">
      <w:pPr>
        <w:rPr>
          <w:sz w:val="28"/>
          <w:szCs w:val="28"/>
        </w:rPr>
      </w:pPr>
    </w:p>
    <w:p w14:paraId="3DE7A676" w14:textId="700A2DE9" w:rsidR="009A5FF6" w:rsidRDefault="001C04D6" w:rsidP="001C04D6">
      <w:pPr>
        <w:rPr>
          <w:sz w:val="28"/>
          <w:szCs w:val="28"/>
        </w:rPr>
      </w:pPr>
      <w:r w:rsidRPr="001C04D6">
        <w:rPr>
          <w:sz w:val="28"/>
          <w:szCs w:val="28"/>
        </w:rPr>
        <w:lastRenderedPageBreak/>
        <w:t>Theatre highlights:</w:t>
      </w:r>
      <w:r w:rsidR="009A5FF6">
        <w:rPr>
          <w:sz w:val="28"/>
          <w:szCs w:val="28"/>
        </w:rPr>
        <w:t xml:space="preserve"> </w:t>
      </w:r>
      <w:r w:rsidRPr="001C04D6">
        <w:rPr>
          <w:sz w:val="28"/>
          <w:szCs w:val="28"/>
        </w:rPr>
        <w:t xml:space="preserve">Shannon in </w:t>
      </w:r>
      <w:r w:rsidRPr="009C7637">
        <w:rPr>
          <w:i/>
          <w:iCs/>
          <w:sz w:val="28"/>
          <w:szCs w:val="28"/>
        </w:rPr>
        <w:t>Thieves</w:t>
      </w:r>
      <w:r w:rsidR="009A5FF6" w:rsidRPr="009C7637">
        <w:rPr>
          <w:i/>
          <w:iCs/>
          <w:sz w:val="28"/>
          <w:szCs w:val="28"/>
        </w:rPr>
        <w:t xml:space="preserve"> </w:t>
      </w:r>
      <w:r w:rsidRPr="009C7637">
        <w:rPr>
          <w:i/>
          <w:iCs/>
          <w:sz w:val="28"/>
          <w:szCs w:val="28"/>
        </w:rPr>
        <w:t>Like Us</w:t>
      </w:r>
      <w:r w:rsidRPr="001C04D6">
        <w:rPr>
          <w:sz w:val="28"/>
          <w:szCs w:val="28"/>
        </w:rPr>
        <w:t xml:space="preserve"> for </w:t>
      </w:r>
      <w:proofErr w:type="spellStart"/>
      <w:r w:rsidRPr="001C04D6">
        <w:rPr>
          <w:sz w:val="28"/>
          <w:szCs w:val="28"/>
        </w:rPr>
        <w:t>Merrigong</w:t>
      </w:r>
      <w:proofErr w:type="spellEnd"/>
      <w:r w:rsidR="009A5FF6">
        <w:rPr>
          <w:sz w:val="28"/>
          <w:szCs w:val="28"/>
        </w:rPr>
        <w:t xml:space="preserve"> </w:t>
      </w:r>
      <w:r w:rsidRPr="001C04D6">
        <w:rPr>
          <w:sz w:val="28"/>
          <w:szCs w:val="28"/>
        </w:rPr>
        <w:t>Theatre Company; Emilia</w:t>
      </w:r>
      <w:r w:rsidR="009A5FF6">
        <w:rPr>
          <w:sz w:val="28"/>
          <w:szCs w:val="28"/>
        </w:rPr>
        <w:t xml:space="preserve"> </w:t>
      </w:r>
      <w:r w:rsidRPr="001C04D6">
        <w:rPr>
          <w:sz w:val="28"/>
          <w:szCs w:val="28"/>
        </w:rPr>
        <w:t xml:space="preserve">in </w:t>
      </w:r>
      <w:r w:rsidRPr="009C7637">
        <w:rPr>
          <w:i/>
          <w:iCs/>
          <w:sz w:val="28"/>
          <w:szCs w:val="28"/>
        </w:rPr>
        <w:t>Othello</w:t>
      </w:r>
      <w:r w:rsidRPr="001C04D6">
        <w:rPr>
          <w:sz w:val="28"/>
          <w:szCs w:val="28"/>
        </w:rPr>
        <w:t>, Banquo in</w:t>
      </w:r>
      <w:r w:rsidR="009A5FF6">
        <w:rPr>
          <w:sz w:val="28"/>
          <w:szCs w:val="28"/>
        </w:rPr>
        <w:t xml:space="preserve"> </w:t>
      </w:r>
      <w:r w:rsidRPr="009C7637">
        <w:rPr>
          <w:i/>
          <w:iCs/>
          <w:sz w:val="28"/>
          <w:szCs w:val="28"/>
        </w:rPr>
        <w:t>Macbeth</w:t>
      </w:r>
      <w:r w:rsidRPr="001C04D6">
        <w:rPr>
          <w:sz w:val="28"/>
          <w:szCs w:val="28"/>
        </w:rPr>
        <w:t xml:space="preserve"> and Titania in</w:t>
      </w:r>
      <w:r w:rsidR="009A5FF6">
        <w:rPr>
          <w:sz w:val="28"/>
          <w:szCs w:val="28"/>
        </w:rPr>
        <w:t xml:space="preserve"> </w:t>
      </w:r>
      <w:r w:rsidRPr="009C7637">
        <w:rPr>
          <w:i/>
          <w:iCs/>
          <w:sz w:val="28"/>
          <w:szCs w:val="28"/>
        </w:rPr>
        <w:t>A Midsummer Night’s</w:t>
      </w:r>
      <w:r w:rsidR="009A5FF6" w:rsidRPr="009C7637">
        <w:rPr>
          <w:i/>
          <w:iCs/>
          <w:sz w:val="28"/>
          <w:szCs w:val="28"/>
        </w:rPr>
        <w:t xml:space="preserve"> </w:t>
      </w:r>
      <w:r w:rsidRPr="009C7637">
        <w:rPr>
          <w:i/>
          <w:iCs/>
          <w:sz w:val="28"/>
          <w:szCs w:val="28"/>
        </w:rPr>
        <w:t>Dream</w:t>
      </w:r>
      <w:r w:rsidRPr="001C04D6">
        <w:rPr>
          <w:sz w:val="28"/>
          <w:szCs w:val="28"/>
        </w:rPr>
        <w:t xml:space="preserve"> for Sport </w:t>
      </w:r>
      <w:proofErr w:type="gramStart"/>
      <w:r w:rsidRPr="001C04D6">
        <w:rPr>
          <w:sz w:val="28"/>
          <w:szCs w:val="28"/>
        </w:rPr>
        <w:t>For</w:t>
      </w:r>
      <w:proofErr w:type="gramEnd"/>
      <w:r w:rsidRPr="001C04D6">
        <w:rPr>
          <w:sz w:val="28"/>
          <w:szCs w:val="28"/>
        </w:rPr>
        <w:t xml:space="preserve"> Jove</w:t>
      </w:r>
      <w:r w:rsidR="009A5FF6">
        <w:rPr>
          <w:sz w:val="28"/>
          <w:szCs w:val="28"/>
        </w:rPr>
        <w:t xml:space="preserve"> </w:t>
      </w:r>
      <w:r w:rsidRPr="001C04D6">
        <w:rPr>
          <w:sz w:val="28"/>
          <w:szCs w:val="28"/>
        </w:rPr>
        <w:t>Theatre Company; Lori in</w:t>
      </w:r>
      <w:r w:rsidR="009A5FF6">
        <w:rPr>
          <w:sz w:val="28"/>
          <w:szCs w:val="28"/>
        </w:rPr>
        <w:t xml:space="preserve"> </w:t>
      </w:r>
      <w:r w:rsidRPr="009C7637">
        <w:rPr>
          <w:i/>
          <w:iCs/>
          <w:sz w:val="28"/>
          <w:szCs w:val="28"/>
        </w:rPr>
        <w:t>The River at the End of the</w:t>
      </w:r>
      <w:r w:rsidR="009A5FF6" w:rsidRPr="009C7637">
        <w:rPr>
          <w:i/>
          <w:iCs/>
          <w:sz w:val="28"/>
          <w:szCs w:val="28"/>
        </w:rPr>
        <w:t xml:space="preserve"> </w:t>
      </w:r>
      <w:r w:rsidRPr="009C7637">
        <w:rPr>
          <w:i/>
          <w:iCs/>
          <w:sz w:val="28"/>
          <w:szCs w:val="28"/>
        </w:rPr>
        <w:t>Road</w:t>
      </w:r>
      <w:r w:rsidRPr="001C04D6">
        <w:rPr>
          <w:sz w:val="28"/>
          <w:szCs w:val="28"/>
        </w:rPr>
        <w:t xml:space="preserve"> for </w:t>
      </w:r>
      <w:proofErr w:type="spellStart"/>
      <w:r w:rsidRPr="001C04D6">
        <w:rPr>
          <w:sz w:val="28"/>
          <w:szCs w:val="28"/>
        </w:rPr>
        <w:t>HotHouse</w:t>
      </w:r>
      <w:proofErr w:type="spellEnd"/>
      <w:r w:rsidRPr="001C04D6">
        <w:rPr>
          <w:sz w:val="28"/>
          <w:szCs w:val="28"/>
        </w:rPr>
        <w:t xml:space="preserve"> Theatre</w:t>
      </w:r>
      <w:r w:rsidR="009A5FF6">
        <w:rPr>
          <w:sz w:val="28"/>
          <w:szCs w:val="28"/>
        </w:rPr>
        <w:t xml:space="preserve"> </w:t>
      </w:r>
      <w:r w:rsidRPr="001C04D6">
        <w:rPr>
          <w:sz w:val="28"/>
          <w:szCs w:val="28"/>
        </w:rPr>
        <w:t xml:space="preserve">and Nurse in </w:t>
      </w:r>
      <w:r w:rsidRPr="009C7637">
        <w:rPr>
          <w:i/>
          <w:iCs/>
          <w:sz w:val="28"/>
          <w:szCs w:val="28"/>
        </w:rPr>
        <w:t>Romeo &amp;</w:t>
      </w:r>
      <w:r w:rsidR="009A5FF6" w:rsidRPr="009C7637">
        <w:rPr>
          <w:i/>
          <w:iCs/>
          <w:sz w:val="28"/>
          <w:szCs w:val="28"/>
        </w:rPr>
        <w:t xml:space="preserve"> </w:t>
      </w:r>
      <w:r w:rsidRPr="009C7637">
        <w:rPr>
          <w:i/>
          <w:iCs/>
          <w:sz w:val="28"/>
          <w:szCs w:val="28"/>
        </w:rPr>
        <w:t>Juliet</w:t>
      </w:r>
      <w:r w:rsidRPr="001C04D6">
        <w:rPr>
          <w:sz w:val="28"/>
          <w:szCs w:val="28"/>
        </w:rPr>
        <w:t xml:space="preserve"> for Pop-up Globe.</w:t>
      </w:r>
    </w:p>
    <w:p w14:paraId="5190347C" w14:textId="77777777" w:rsidR="009C7637" w:rsidRDefault="009C7637" w:rsidP="001C04D6">
      <w:pPr>
        <w:rPr>
          <w:sz w:val="28"/>
          <w:szCs w:val="28"/>
        </w:rPr>
      </w:pPr>
    </w:p>
    <w:p w14:paraId="7BDB8914" w14:textId="6FC5E6C0" w:rsidR="0009584B" w:rsidRDefault="001C04D6" w:rsidP="001C04D6">
      <w:pPr>
        <w:rPr>
          <w:sz w:val="28"/>
          <w:szCs w:val="28"/>
        </w:rPr>
      </w:pPr>
      <w:r w:rsidRPr="001C04D6">
        <w:rPr>
          <w:sz w:val="28"/>
          <w:szCs w:val="28"/>
        </w:rPr>
        <w:t>Film and television</w:t>
      </w:r>
      <w:r w:rsidR="009A5FF6">
        <w:rPr>
          <w:sz w:val="28"/>
          <w:szCs w:val="28"/>
        </w:rPr>
        <w:t xml:space="preserve"> </w:t>
      </w:r>
      <w:r w:rsidRPr="001C04D6">
        <w:rPr>
          <w:sz w:val="28"/>
          <w:szCs w:val="28"/>
        </w:rPr>
        <w:t>highlights: Emma Franklin</w:t>
      </w:r>
      <w:r w:rsidR="009A5FF6">
        <w:rPr>
          <w:sz w:val="28"/>
          <w:szCs w:val="28"/>
        </w:rPr>
        <w:t xml:space="preserve"> </w:t>
      </w:r>
      <w:r w:rsidRPr="001C04D6">
        <w:rPr>
          <w:sz w:val="28"/>
          <w:szCs w:val="28"/>
        </w:rPr>
        <w:t xml:space="preserve">on </w:t>
      </w:r>
      <w:r w:rsidRPr="009C7637">
        <w:rPr>
          <w:i/>
          <w:iCs/>
          <w:sz w:val="28"/>
          <w:szCs w:val="28"/>
        </w:rPr>
        <w:t>Shortland Street</w:t>
      </w:r>
      <w:r w:rsidRPr="001C04D6">
        <w:rPr>
          <w:sz w:val="28"/>
          <w:szCs w:val="28"/>
        </w:rPr>
        <w:t>, Louise</w:t>
      </w:r>
      <w:r w:rsidR="009A5FF6">
        <w:rPr>
          <w:sz w:val="28"/>
          <w:szCs w:val="28"/>
        </w:rPr>
        <w:t xml:space="preserve"> </w:t>
      </w:r>
      <w:r w:rsidRPr="001C04D6">
        <w:rPr>
          <w:sz w:val="28"/>
          <w:szCs w:val="28"/>
        </w:rPr>
        <w:t xml:space="preserve">Hillary in </w:t>
      </w:r>
      <w:r w:rsidRPr="009C7637">
        <w:rPr>
          <w:i/>
          <w:iCs/>
          <w:sz w:val="28"/>
          <w:szCs w:val="28"/>
        </w:rPr>
        <w:t>Hillary</w:t>
      </w:r>
      <w:r w:rsidRPr="001C04D6">
        <w:rPr>
          <w:sz w:val="28"/>
          <w:szCs w:val="28"/>
        </w:rPr>
        <w:t>, and</w:t>
      </w:r>
      <w:r w:rsidR="009A5FF6">
        <w:rPr>
          <w:sz w:val="28"/>
          <w:szCs w:val="28"/>
        </w:rPr>
        <w:t xml:space="preserve"> </w:t>
      </w:r>
      <w:r w:rsidRPr="001C04D6">
        <w:rPr>
          <w:sz w:val="28"/>
          <w:szCs w:val="28"/>
        </w:rPr>
        <w:t>Helpdesk in feature film</w:t>
      </w:r>
      <w:r w:rsidR="009A5FF6">
        <w:rPr>
          <w:sz w:val="28"/>
          <w:szCs w:val="28"/>
        </w:rPr>
        <w:t xml:space="preserve"> </w:t>
      </w:r>
      <w:r w:rsidRPr="009C7637">
        <w:rPr>
          <w:i/>
          <w:iCs/>
          <w:sz w:val="28"/>
          <w:szCs w:val="28"/>
        </w:rPr>
        <w:t>Eternity</w:t>
      </w:r>
      <w:r w:rsidRPr="001C04D6">
        <w:rPr>
          <w:sz w:val="28"/>
          <w:szCs w:val="28"/>
        </w:rPr>
        <w:t>, for which she</w:t>
      </w:r>
      <w:r w:rsidR="009A5FF6">
        <w:rPr>
          <w:sz w:val="28"/>
          <w:szCs w:val="28"/>
        </w:rPr>
        <w:t xml:space="preserve"> </w:t>
      </w:r>
      <w:r w:rsidRPr="001C04D6">
        <w:rPr>
          <w:sz w:val="28"/>
          <w:szCs w:val="28"/>
        </w:rPr>
        <w:t>was nominated for Best</w:t>
      </w:r>
      <w:r w:rsidR="009A5FF6">
        <w:rPr>
          <w:sz w:val="28"/>
          <w:szCs w:val="28"/>
        </w:rPr>
        <w:t xml:space="preserve"> </w:t>
      </w:r>
      <w:r w:rsidRPr="001C04D6">
        <w:rPr>
          <w:sz w:val="28"/>
          <w:szCs w:val="28"/>
        </w:rPr>
        <w:t>Supporting Actress at the</w:t>
      </w:r>
      <w:r w:rsidR="009A5FF6">
        <w:rPr>
          <w:sz w:val="28"/>
          <w:szCs w:val="28"/>
        </w:rPr>
        <w:t xml:space="preserve"> </w:t>
      </w:r>
      <w:r w:rsidRPr="001C04D6">
        <w:rPr>
          <w:sz w:val="28"/>
          <w:szCs w:val="28"/>
        </w:rPr>
        <w:t>2013 New Zealand Film</w:t>
      </w:r>
      <w:r w:rsidR="009A5FF6">
        <w:rPr>
          <w:sz w:val="28"/>
          <w:szCs w:val="28"/>
        </w:rPr>
        <w:t xml:space="preserve"> </w:t>
      </w:r>
      <w:r w:rsidRPr="001C04D6">
        <w:rPr>
          <w:sz w:val="28"/>
          <w:szCs w:val="28"/>
        </w:rPr>
        <w:t>Awards. Most recently,</w:t>
      </w:r>
      <w:r w:rsidR="009A5FF6">
        <w:rPr>
          <w:sz w:val="28"/>
          <w:szCs w:val="28"/>
        </w:rPr>
        <w:t xml:space="preserve"> </w:t>
      </w:r>
      <w:r w:rsidRPr="001C04D6">
        <w:rPr>
          <w:sz w:val="28"/>
          <w:szCs w:val="28"/>
        </w:rPr>
        <w:t>Amy played Frankie in</w:t>
      </w:r>
      <w:r w:rsidR="009A5FF6">
        <w:rPr>
          <w:sz w:val="28"/>
          <w:szCs w:val="28"/>
        </w:rPr>
        <w:t xml:space="preserve"> </w:t>
      </w:r>
      <w:r w:rsidRPr="009C7637">
        <w:rPr>
          <w:i/>
          <w:iCs/>
          <w:sz w:val="28"/>
          <w:szCs w:val="28"/>
        </w:rPr>
        <w:t xml:space="preserve">Mystic </w:t>
      </w:r>
      <w:r w:rsidRPr="001C04D6">
        <w:rPr>
          <w:sz w:val="28"/>
          <w:szCs w:val="28"/>
        </w:rPr>
        <w:t xml:space="preserve">and Vita </w:t>
      </w:r>
      <w:r w:rsidRPr="009C7637">
        <w:rPr>
          <w:i/>
          <w:iCs/>
          <w:sz w:val="28"/>
          <w:szCs w:val="28"/>
        </w:rPr>
        <w:t>in</w:t>
      </w:r>
      <w:r w:rsidR="009A5FF6" w:rsidRPr="009C7637">
        <w:rPr>
          <w:i/>
          <w:iCs/>
          <w:sz w:val="28"/>
          <w:szCs w:val="28"/>
        </w:rPr>
        <w:t xml:space="preserve"> </w:t>
      </w:r>
      <w:r w:rsidRPr="009C7637">
        <w:rPr>
          <w:i/>
          <w:iCs/>
          <w:sz w:val="28"/>
          <w:szCs w:val="28"/>
        </w:rPr>
        <w:t>The Brokenwood Mysteries.</w:t>
      </w:r>
    </w:p>
    <w:p w14:paraId="163259A6" w14:textId="24A5FF90" w:rsidR="009C7637" w:rsidRDefault="009C7637" w:rsidP="001C04D6">
      <w:pPr>
        <w:rPr>
          <w:sz w:val="28"/>
          <w:szCs w:val="28"/>
        </w:rPr>
      </w:pPr>
    </w:p>
    <w:p w14:paraId="28FE7CA7" w14:textId="182C001B" w:rsidR="009C7637" w:rsidRPr="009C7637" w:rsidRDefault="009C7637" w:rsidP="009C7637">
      <w:pPr>
        <w:rPr>
          <w:i/>
          <w:iCs/>
          <w:sz w:val="28"/>
          <w:szCs w:val="28"/>
        </w:rPr>
      </w:pPr>
      <w:r w:rsidRPr="009C7637">
        <w:rPr>
          <w:i/>
          <w:iCs/>
          <w:sz w:val="28"/>
          <w:szCs w:val="28"/>
        </w:rPr>
        <w:t>The role of Jess was played</w:t>
      </w:r>
      <w:r w:rsidRPr="009C7637">
        <w:rPr>
          <w:i/>
          <w:iCs/>
          <w:sz w:val="28"/>
          <w:szCs w:val="28"/>
        </w:rPr>
        <w:t xml:space="preserve"> </w:t>
      </w:r>
      <w:r w:rsidRPr="009C7637">
        <w:rPr>
          <w:i/>
          <w:iCs/>
          <w:sz w:val="28"/>
          <w:szCs w:val="28"/>
        </w:rPr>
        <w:t>by Beatriz Romilly in the</w:t>
      </w:r>
      <w:r w:rsidRPr="009C7637">
        <w:rPr>
          <w:i/>
          <w:iCs/>
          <w:sz w:val="28"/>
          <w:szCs w:val="28"/>
        </w:rPr>
        <w:t xml:space="preserve"> </w:t>
      </w:r>
      <w:r w:rsidRPr="009C7637">
        <w:rPr>
          <w:i/>
          <w:iCs/>
          <w:sz w:val="28"/>
          <w:szCs w:val="28"/>
        </w:rPr>
        <w:t>premiere season of</w:t>
      </w:r>
    </w:p>
    <w:p w14:paraId="0F49EB04" w14:textId="4600EDC8" w:rsidR="009C7637" w:rsidRDefault="009C7637" w:rsidP="009C7637">
      <w:pPr>
        <w:rPr>
          <w:sz w:val="28"/>
          <w:szCs w:val="28"/>
        </w:rPr>
      </w:pPr>
      <w:r w:rsidRPr="009C7637">
        <w:rPr>
          <w:sz w:val="28"/>
          <w:szCs w:val="28"/>
        </w:rPr>
        <w:t>Grand Horizons.</w:t>
      </w:r>
    </w:p>
    <w:p w14:paraId="580A3B69" w14:textId="1B9602D0" w:rsidR="0009584B" w:rsidRDefault="0009584B" w:rsidP="00D13F5B">
      <w:pPr>
        <w:rPr>
          <w:sz w:val="28"/>
          <w:szCs w:val="28"/>
        </w:rPr>
      </w:pPr>
    </w:p>
    <w:p w14:paraId="0E176ED1" w14:textId="31A3E4F7" w:rsidR="0009584B" w:rsidRDefault="0009584B" w:rsidP="0009584B">
      <w:pPr>
        <w:pStyle w:val="Heading2"/>
      </w:pPr>
      <w:r w:rsidRPr="0009584B">
        <w:t>Annie Whittle</w:t>
      </w:r>
      <w:r>
        <w:t xml:space="preserve"> </w:t>
      </w:r>
      <w:r>
        <w:br/>
      </w:r>
      <w:r w:rsidRPr="0009584B">
        <w:rPr>
          <w:b w:val="0"/>
          <w:bCs/>
        </w:rPr>
        <w:t>Nancy</w:t>
      </w:r>
    </w:p>
    <w:p w14:paraId="2B26EA27" w14:textId="77777777" w:rsidR="0009584B" w:rsidRDefault="0009584B" w:rsidP="0009584B">
      <w:pPr>
        <w:rPr>
          <w:sz w:val="28"/>
          <w:szCs w:val="28"/>
        </w:rPr>
      </w:pPr>
      <w:r w:rsidRPr="0009584B">
        <w:rPr>
          <w:sz w:val="28"/>
          <w:szCs w:val="28"/>
        </w:rPr>
        <w:t xml:space="preserve">Annie Whittle is a New Zealand actor, singer, </w:t>
      </w:r>
      <w:proofErr w:type="gramStart"/>
      <w:r w:rsidRPr="0009584B">
        <w:rPr>
          <w:sz w:val="28"/>
          <w:szCs w:val="28"/>
        </w:rPr>
        <w:t>presenter</w:t>
      </w:r>
      <w:proofErr w:type="gramEnd"/>
      <w:r w:rsidRPr="0009584B">
        <w:rPr>
          <w:sz w:val="28"/>
          <w:szCs w:val="28"/>
        </w:rPr>
        <w:t xml:space="preserve"> and comedian, with a career that spans more than four decades.</w:t>
      </w:r>
    </w:p>
    <w:p w14:paraId="66CAA278" w14:textId="77777777" w:rsidR="0009584B" w:rsidRDefault="0009584B" w:rsidP="0009584B">
      <w:pPr>
        <w:rPr>
          <w:sz w:val="28"/>
          <w:szCs w:val="28"/>
        </w:rPr>
      </w:pPr>
    </w:p>
    <w:p w14:paraId="7C79C636" w14:textId="393F9D5B" w:rsidR="0009584B" w:rsidRPr="0009584B" w:rsidRDefault="0009584B" w:rsidP="0009584B">
      <w:pPr>
        <w:rPr>
          <w:sz w:val="28"/>
          <w:szCs w:val="28"/>
        </w:rPr>
      </w:pPr>
      <w:r w:rsidRPr="0009584B">
        <w:rPr>
          <w:sz w:val="28"/>
          <w:szCs w:val="28"/>
        </w:rPr>
        <w:t>Theatre highlights:</w:t>
      </w:r>
      <w:r>
        <w:rPr>
          <w:sz w:val="28"/>
          <w:szCs w:val="28"/>
        </w:rPr>
        <w:t xml:space="preserve"> </w:t>
      </w:r>
      <w:r w:rsidRPr="00771E64">
        <w:rPr>
          <w:i/>
          <w:iCs/>
          <w:sz w:val="28"/>
          <w:szCs w:val="28"/>
        </w:rPr>
        <w:t>The Lady Killers</w:t>
      </w:r>
      <w:r w:rsidRPr="0009584B">
        <w:rPr>
          <w:sz w:val="28"/>
          <w:szCs w:val="28"/>
        </w:rPr>
        <w:t xml:space="preserve">, </w:t>
      </w:r>
      <w:r w:rsidRPr="00771E64">
        <w:rPr>
          <w:i/>
          <w:iCs/>
          <w:sz w:val="28"/>
          <w:szCs w:val="28"/>
        </w:rPr>
        <w:t xml:space="preserve">Four Flat Whites in </w:t>
      </w:r>
      <w:proofErr w:type="gramStart"/>
      <w:r w:rsidRPr="00771E64">
        <w:rPr>
          <w:i/>
          <w:iCs/>
          <w:sz w:val="28"/>
          <w:szCs w:val="28"/>
        </w:rPr>
        <w:t>Italy</w:t>
      </w:r>
      <w:proofErr w:type="gramEnd"/>
      <w:r w:rsidRPr="0009584B">
        <w:rPr>
          <w:sz w:val="28"/>
          <w:szCs w:val="28"/>
        </w:rPr>
        <w:t xml:space="preserve"> and </w:t>
      </w:r>
      <w:r w:rsidRPr="00771E64">
        <w:rPr>
          <w:i/>
          <w:iCs/>
          <w:sz w:val="28"/>
          <w:szCs w:val="28"/>
        </w:rPr>
        <w:t>Taking Off</w:t>
      </w:r>
      <w:r w:rsidRPr="0009584B">
        <w:rPr>
          <w:sz w:val="28"/>
          <w:szCs w:val="28"/>
        </w:rPr>
        <w:t xml:space="preserve"> for Auckland Theatre Company; </w:t>
      </w:r>
      <w:r w:rsidRPr="00771E64">
        <w:rPr>
          <w:i/>
          <w:iCs/>
          <w:sz w:val="28"/>
          <w:szCs w:val="28"/>
        </w:rPr>
        <w:t>Groundswell</w:t>
      </w:r>
      <w:r w:rsidRPr="0009584B">
        <w:rPr>
          <w:sz w:val="28"/>
          <w:szCs w:val="28"/>
        </w:rPr>
        <w:t xml:space="preserve">, </w:t>
      </w:r>
      <w:r w:rsidRPr="00771E64">
        <w:rPr>
          <w:i/>
          <w:iCs/>
          <w:sz w:val="28"/>
          <w:szCs w:val="28"/>
        </w:rPr>
        <w:t>Calendar Girls</w:t>
      </w:r>
      <w:r w:rsidRPr="0009584B">
        <w:rPr>
          <w:sz w:val="28"/>
          <w:szCs w:val="28"/>
        </w:rPr>
        <w:t xml:space="preserve">, </w:t>
      </w:r>
      <w:r w:rsidRPr="00771E64">
        <w:rPr>
          <w:i/>
          <w:iCs/>
          <w:sz w:val="28"/>
          <w:szCs w:val="28"/>
        </w:rPr>
        <w:t>Putting it Together</w:t>
      </w:r>
      <w:r w:rsidRPr="0009584B">
        <w:rPr>
          <w:sz w:val="28"/>
          <w:szCs w:val="28"/>
        </w:rPr>
        <w:t xml:space="preserve">, </w:t>
      </w:r>
      <w:r w:rsidRPr="00771E64">
        <w:rPr>
          <w:i/>
          <w:iCs/>
          <w:sz w:val="28"/>
          <w:szCs w:val="28"/>
        </w:rPr>
        <w:t>Duet</w:t>
      </w:r>
      <w:r w:rsidRPr="0009584B">
        <w:rPr>
          <w:sz w:val="28"/>
          <w:szCs w:val="28"/>
        </w:rPr>
        <w:t xml:space="preserve"> </w:t>
      </w:r>
      <w:r w:rsidRPr="00771E64">
        <w:rPr>
          <w:i/>
          <w:iCs/>
          <w:sz w:val="28"/>
          <w:szCs w:val="28"/>
        </w:rPr>
        <w:t>for One</w:t>
      </w:r>
      <w:r w:rsidRPr="0009584B">
        <w:rPr>
          <w:sz w:val="28"/>
          <w:szCs w:val="28"/>
        </w:rPr>
        <w:t xml:space="preserve"> and </w:t>
      </w:r>
      <w:r w:rsidRPr="00771E64">
        <w:rPr>
          <w:i/>
          <w:iCs/>
          <w:sz w:val="28"/>
          <w:szCs w:val="28"/>
        </w:rPr>
        <w:t>Side by Side</w:t>
      </w:r>
      <w:r w:rsidRPr="0009584B">
        <w:rPr>
          <w:sz w:val="28"/>
          <w:szCs w:val="28"/>
        </w:rPr>
        <w:t xml:space="preserve"> by Sondheim for The Court Theatre; and </w:t>
      </w:r>
      <w:r w:rsidRPr="00771E64">
        <w:rPr>
          <w:i/>
          <w:iCs/>
          <w:sz w:val="28"/>
          <w:szCs w:val="28"/>
        </w:rPr>
        <w:t>A View from the Bridge</w:t>
      </w:r>
      <w:r w:rsidRPr="0009584B">
        <w:rPr>
          <w:sz w:val="28"/>
          <w:szCs w:val="28"/>
        </w:rPr>
        <w:t xml:space="preserve">, </w:t>
      </w:r>
      <w:r w:rsidRPr="00771E64">
        <w:rPr>
          <w:i/>
          <w:iCs/>
          <w:sz w:val="28"/>
          <w:szCs w:val="28"/>
        </w:rPr>
        <w:t>Blood Brothers</w:t>
      </w:r>
      <w:r w:rsidRPr="0009584B">
        <w:rPr>
          <w:sz w:val="28"/>
          <w:szCs w:val="28"/>
        </w:rPr>
        <w:t xml:space="preserve"> and </w:t>
      </w:r>
      <w:r w:rsidRPr="00771E64">
        <w:rPr>
          <w:i/>
          <w:iCs/>
          <w:sz w:val="28"/>
          <w:szCs w:val="28"/>
        </w:rPr>
        <w:t>The Glass Menagerie</w:t>
      </w:r>
      <w:r w:rsidRPr="0009584B">
        <w:rPr>
          <w:sz w:val="28"/>
          <w:szCs w:val="28"/>
        </w:rPr>
        <w:t xml:space="preserve"> for Peach Theatre Company.</w:t>
      </w:r>
    </w:p>
    <w:p w14:paraId="6B9C420E" w14:textId="77777777" w:rsidR="0009584B" w:rsidRDefault="0009584B" w:rsidP="0009584B">
      <w:pPr>
        <w:rPr>
          <w:sz w:val="28"/>
          <w:szCs w:val="28"/>
        </w:rPr>
      </w:pPr>
    </w:p>
    <w:p w14:paraId="66B5FF86" w14:textId="58846ED2" w:rsidR="0009584B" w:rsidRPr="0009584B" w:rsidRDefault="0009584B" w:rsidP="0009584B">
      <w:pPr>
        <w:rPr>
          <w:sz w:val="28"/>
          <w:szCs w:val="28"/>
        </w:rPr>
      </w:pPr>
      <w:r w:rsidRPr="0009584B">
        <w:rPr>
          <w:sz w:val="28"/>
          <w:szCs w:val="28"/>
        </w:rPr>
        <w:t xml:space="preserve">Television highlights: </w:t>
      </w:r>
      <w:r w:rsidRPr="00771E64">
        <w:rPr>
          <w:i/>
          <w:iCs/>
          <w:sz w:val="28"/>
          <w:szCs w:val="28"/>
        </w:rPr>
        <w:t>A Week of It</w:t>
      </w:r>
      <w:r w:rsidRPr="0009584B">
        <w:rPr>
          <w:sz w:val="28"/>
          <w:szCs w:val="28"/>
        </w:rPr>
        <w:t xml:space="preserve">, </w:t>
      </w:r>
      <w:r w:rsidRPr="00771E64">
        <w:rPr>
          <w:i/>
          <w:iCs/>
          <w:sz w:val="28"/>
          <w:szCs w:val="28"/>
        </w:rPr>
        <w:t>Shortland Street</w:t>
      </w:r>
      <w:r w:rsidRPr="0009584B">
        <w:rPr>
          <w:sz w:val="28"/>
          <w:szCs w:val="28"/>
        </w:rPr>
        <w:t xml:space="preserve">, </w:t>
      </w:r>
      <w:r w:rsidRPr="00771E64">
        <w:rPr>
          <w:i/>
          <w:iCs/>
          <w:sz w:val="28"/>
          <w:szCs w:val="28"/>
        </w:rPr>
        <w:t>Kai Korero</w:t>
      </w:r>
      <w:r w:rsidRPr="0009584B">
        <w:rPr>
          <w:sz w:val="28"/>
          <w:szCs w:val="28"/>
        </w:rPr>
        <w:t>,</w:t>
      </w:r>
    </w:p>
    <w:p w14:paraId="6F18A5E6" w14:textId="77777777" w:rsidR="0009584B" w:rsidRPr="0009584B" w:rsidRDefault="0009584B" w:rsidP="0009584B">
      <w:pPr>
        <w:rPr>
          <w:sz w:val="28"/>
          <w:szCs w:val="28"/>
        </w:rPr>
      </w:pPr>
      <w:r w:rsidRPr="00771E64">
        <w:rPr>
          <w:i/>
          <w:iCs/>
          <w:sz w:val="28"/>
          <w:szCs w:val="28"/>
        </w:rPr>
        <w:t>Go Girls</w:t>
      </w:r>
      <w:r w:rsidRPr="0009584B">
        <w:rPr>
          <w:sz w:val="28"/>
          <w:szCs w:val="28"/>
        </w:rPr>
        <w:t xml:space="preserve">, </w:t>
      </w:r>
      <w:r w:rsidRPr="00771E64">
        <w:rPr>
          <w:i/>
          <w:iCs/>
          <w:sz w:val="28"/>
          <w:szCs w:val="28"/>
        </w:rPr>
        <w:t>Outrageous Fortune</w:t>
      </w:r>
      <w:r w:rsidRPr="0009584B">
        <w:rPr>
          <w:sz w:val="28"/>
          <w:szCs w:val="28"/>
        </w:rPr>
        <w:t xml:space="preserve"> and, most recently, </w:t>
      </w:r>
      <w:r w:rsidRPr="00771E64">
        <w:rPr>
          <w:i/>
          <w:iCs/>
          <w:sz w:val="28"/>
          <w:szCs w:val="28"/>
        </w:rPr>
        <w:t>The Brokenwood Mysteries</w:t>
      </w:r>
      <w:r w:rsidRPr="0009584B">
        <w:rPr>
          <w:sz w:val="28"/>
          <w:szCs w:val="28"/>
        </w:rPr>
        <w:t>.</w:t>
      </w:r>
    </w:p>
    <w:p w14:paraId="46210AB7" w14:textId="77777777" w:rsidR="0009584B" w:rsidRDefault="0009584B" w:rsidP="0009584B">
      <w:pPr>
        <w:rPr>
          <w:sz w:val="28"/>
          <w:szCs w:val="28"/>
        </w:rPr>
      </w:pPr>
    </w:p>
    <w:p w14:paraId="64F6ACF8" w14:textId="53A553EA" w:rsidR="0009584B" w:rsidRPr="00D13F5B" w:rsidRDefault="0009584B" w:rsidP="0009584B">
      <w:pPr>
        <w:rPr>
          <w:sz w:val="28"/>
          <w:szCs w:val="28"/>
        </w:rPr>
      </w:pPr>
      <w:r w:rsidRPr="0009584B">
        <w:rPr>
          <w:sz w:val="28"/>
          <w:szCs w:val="28"/>
        </w:rPr>
        <w:t>Film highlights:</w:t>
      </w:r>
      <w:r>
        <w:rPr>
          <w:sz w:val="28"/>
          <w:szCs w:val="28"/>
        </w:rPr>
        <w:t xml:space="preserve"> </w:t>
      </w:r>
      <w:r w:rsidRPr="00771E64">
        <w:rPr>
          <w:i/>
          <w:iCs/>
          <w:sz w:val="28"/>
          <w:szCs w:val="28"/>
        </w:rPr>
        <w:t>Piece of My Heart</w:t>
      </w:r>
      <w:r w:rsidRPr="0009584B">
        <w:rPr>
          <w:sz w:val="28"/>
          <w:szCs w:val="28"/>
        </w:rPr>
        <w:t>,</w:t>
      </w:r>
      <w:r>
        <w:rPr>
          <w:sz w:val="28"/>
          <w:szCs w:val="28"/>
        </w:rPr>
        <w:t xml:space="preserve"> </w:t>
      </w:r>
      <w:r w:rsidRPr="00771E64">
        <w:rPr>
          <w:i/>
          <w:iCs/>
          <w:sz w:val="28"/>
          <w:szCs w:val="28"/>
        </w:rPr>
        <w:t>Trial Run</w:t>
      </w:r>
      <w:r w:rsidRPr="0009584B">
        <w:rPr>
          <w:sz w:val="28"/>
          <w:szCs w:val="28"/>
        </w:rPr>
        <w:t xml:space="preserve">, </w:t>
      </w:r>
      <w:r w:rsidRPr="00771E64">
        <w:rPr>
          <w:i/>
          <w:iCs/>
          <w:sz w:val="28"/>
          <w:szCs w:val="28"/>
        </w:rPr>
        <w:t>The World’s Fastest Indian</w:t>
      </w:r>
      <w:r w:rsidRPr="0009584B">
        <w:rPr>
          <w:sz w:val="28"/>
          <w:szCs w:val="28"/>
        </w:rPr>
        <w:t>, where she starred alongside</w:t>
      </w:r>
      <w:r>
        <w:rPr>
          <w:sz w:val="28"/>
          <w:szCs w:val="28"/>
        </w:rPr>
        <w:t xml:space="preserve"> </w:t>
      </w:r>
      <w:r w:rsidRPr="0009584B">
        <w:rPr>
          <w:sz w:val="28"/>
          <w:szCs w:val="28"/>
        </w:rPr>
        <w:t xml:space="preserve">Anthony Hopkins, and </w:t>
      </w:r>
      <w:r w:rsidRPr="00771E64">
        <w:rPr>
          <w:i/>
          <w:iCs/>
          <w:sz w:val="28"/>
          <w:szCs w:val="28"/>
        </w:rPr>
        <w:t>Bellbird</w:t>
      </w:r>
      <w:r w:rsidRPr="0009584B">
        <w:rPr>
          <w:sz w:val="28"/>
          <w:szCs w:val="28"/>
        </w:rPr>
        <w:t>, which premiered at New Zealand International Film Festival in 2019.</w:t>
      </w:r>
    </w:p>
    <w:p w14:paraId="38358DA1" w14:textId="25E80573" w:rsidR="00E9744D" w:rsidRDefault="00E9744D" w:rsidP="004A27AA">
      <w:pPr>
        <w:pStyle w:val="Heading1"/>
      </w:pPr>
      <w:r w:rsidRPr="003D4528">
        <w:lastRenderedPageBreak/>
        <w:t>C</w:t>
      </w:r>
      <w:r w:rsidR="0009584B">
        <w:t>reative</w:t>
      </w:r>
    </w:p>
    <w:p w14:paraId="2AA512F1" w14:textId="77777777" w:rsidR="003D4528" w:rsidRPr="003D4528" w:rsidRDefault="003D4528" w:rsidP="003D4528">
      <w:pPr>
        <w:rPr>
          <w:rFonts w:asciiTheme="minorHAnsi" w:hAnsiTheme="minorHAnsi" w:cstheme="minorHAnsi"/>
          <w:sz w:val="28"/>
          <w:szCs w:val="28"/>
        </w:rPr>
      </w:pPr>
    </w:p>
    <w:p w14:paraId="36DEE368" w14:textId="652F6ADC" w:rsidR="0009584B" w:rsidRPr="0009584B" w:rsidRDefault="0009584B" w:rsidP="0009584B">
      <w:pPr>
        <w:pStyle w:val="Heading2"/>
      </w:pPr>
      <w:r w:rsidRPr="0009584B">
        <w:t>Tracy Grant Lord</w:t>
      </w:r>
      <w:r>
        <w:br/>
      </w:r>
      <w:r w:rsidRPr="0009584B">
        <w:rPr>
          <w:rFonts w:asciiTheme="minorHAnsi" w:hAnsiTheme="minorHAnsi" w:cstheme="minorHAnsi"/>
          <w:b w:val="0"/>
          <w:bCs/>
          <w:szCs w:val="40"/>
        </w:rPr>
        <w:t>Set Designer</w:t>
      </w:r>
    </w:p>
    <w:p w14:paraId="1FC6D35E" w14:textId="77777777" w:rsidR="0009584B" w:rsidRPr="0009584B" w:rsidRDefault="0009584B" w:rsidP="0009584B">
      <w:pPr>
        <w:rPr>
          <w:rFonts w:asciiTheme="minorHAnsi" w:hAnsiTheme="minorHAnsi" w:cstheme="minorHAnsi"/>
          <w:sz w:val="28"/>
          <w:szCs w:val="28"/>
        </w:rPr>
      </w:pPr>
      <w:r w:rsidRPr="0009584B">
        <w:rPr>
          <w:rFonts w:asciiTheme="minorHAnsi" w:hAnsiTheme="minorHAnsi" w:cstheme="minorHAnsi"/>
          <w:sz w:val="28"/>
          <w:szCs w:val="28"/>
        </w:rPr>
        <w:t xml:space="preserve">Tracy Grant Lord is a New Zealand scenographer of ballet, </w:t>
      </w:r>
      <w:proofErr w:type="gramStart"/>
      <w:r w:rsidRPr="0009584B">
        <w:rPr>
          <w:rFonts w:asciiTheme="minorHAnsi" w:hAnsiTheme="minorHAnsi" w:cstheme="minorHAnsi"/>
          <w:sz w:val="28"/>
          <w:szCs w:val="28"/>
        </w:rPr>
        <w:t>opera</w:t>
      </w:r>
      <w:proofErr w:type="gramEnd"/>
      <w:r w:rsidRPr="0009584B">
        <w:rPr>
          <w:rFonts w:asciiTheme="minorHAnsi" w:hAnsiTheme="minorHAnsi" w:cstheme="minorHAnsi"/>
          <w:sz w:val="28"/>
          <w:szCs w:val="28"/>
        </w:rPr>
        <w:t xml:space="preserve"> and theatre. She has worked with the region’s major performance companies and her work has toured internationally to critical acclaim.</w:t>
      </w:r>
    </w:p>
    <w:p w14:paraId="4366E96A" w14:textId="77777777" w:rsidR="0009584B" w:rsidRDefault="0009584B" w:rsidP="0009584B">
      <w:pPr>
        <w:rPr>
          <w:rFonts w:asciiTheme="minorHAnsi" w:hAnsiTheme="minorHAnsi" w:cstheme="minorHAnsi"/>
          <w:sz w:val="28"/>
          <w:szCs w:val="28"/>
        </w:rPr>
      </w:pPr>
    </w:p>
    <w:p w14:paraId="29A774AC" w14:textId="464AECB0" w:rsidR="0009584B" w:rsidRPr="0009584B" w:rsidRDefault="0009584B" w:rsidP="0009584B">
      <w:pPr>
        <w:rPr>
          <w:rFonts w:asciiTheme="minorHAnsi" w:hAnsiTheme="minorHAnsi" w:cstheme="minorHAnsi"/>
          <w:sz w:val="28"/>
          <w:szCs w:val="28"/>
        </w:rPr>
      </w:pPr>
      <w:r w:rsidRPr="0009584B">
        <w:rPr>
          <w:rFonts w:asciiTheme="minorHAnsi" w:hAnsiTheme="minorHAnsi" w:cstheme="minorHAnsi"/>
          <w:sz w:val="28"/>
          <w:szCs w:val="28"/>
        </w:rPr>
        <w:t xml:space="preserve">Recent designs include: </w:t>
      </w:r>
      <w:r w:rsidRPr="00E2595E">
        <w:rPr>
          <w:rFonts w:asciiTheme="minorHAnsi" w:hAnsiTheme="minorHAnsi" w:cstheme="minorHAnsi"/>
          <w:i/>
          <w:iCs/>
          <w:sz w:val="28"/>
          <w:szCs w:val="28"/>
        </w:rPr>
        <w:t>The Audience</w:t>
      </w:r>
      <w:r w:rsidRPr="0009584B">
        <w:rPr>
          <w:rFonts w:asciiTheme="minorHAnsi" w:hAnsiTheme="minorHAnsi" w:cstheme="minorHAnsi"/>
          <w:sz w:val="28"/>
          <w:szCs w:val="28"/>
        </w:rPr>
        <w:t xml:space="preserve"> and </w:t>
      </w:r>
      <w:r w:rsidRPr="00A7062B">
        <w:rPr>
          <w:rFonts w:asciiTheme="minorHAnsi" w:hAnsiTheme="minorHAnsi" w:cstheme="minorHAnsi"/>
          <w:i/>
          <w:iCs/>
          <w:sz w:val="28"/>
          <w:szCs w:val="28"/>
        </w:rPr>
        <w:t>Billy Elliot the Musical</w:t>
      </w:r>
      <w:r w:rsidRPr="0009584B">
        <w:rPr>
          <w:rFonts w:asciiTheme="minorHAnsi" w:hAnsiTheme="minorHAnsi" w:cstheme="minorHAnsi"/>
          <w:sz w:val="28"/>
          <w:szCs w:val="28"/>
        </w:rPr>
        <w:t xml:space="preserve"> for Auckland Theatre Company; Lindy Hume’s </w:t>
      </w:r>
      <w:r w:rsidRPr="00A7062B">
        <w:rPr>
          <w:rFonts w:asciiTheme="minorHAnsi" w:hAnsiTheme="minorHAnsi" w:cstheme="minorHAnsi"/>
          <w:i/>
          <w:iCs/>
          <w:sz w:val="28"/>
          <w:szCs w:val="28"/>
        </w:rPr>
        <w:t>The Marriage of Figaro</w:t>
      </w:r>
      <w:r w:rsidRPr="0009584B">
        <w:rPr>
          <w:rFonts w:asciiTheme="minorHAnsi" w:hAnsiTheme="minorHAnsi" w:cstheme="minorHAnsi"/>
          <w:sz w:val="28"/>
          <w:szCs w:val="28"/>
        </w:rPr>
        <w:t xml:space="preserve"> and Thomas de Mallet Burgess’ </w:t>
      </w:r>
      <w:r w:rsidRPr="00A7062B">
        <w:rPr>
          <w:rFonts w:asciiTheme="minorHAnsi" w:hAnsiTheme="minorHAnsi" w:cstheme="minorHAnsi"/>
          <w:i/>
          <w:iCs/>
          <w:sz w:val="28"/>
          <w:szCs w:val="28"/>
        </w:rPr>
        <w:t>Semele</w:t>
      </w:r>
      <w:r w:rsidRPr="0009584B">
        <w:rPr>
          <w:rFonts w:asciiTheme="minorHAnsi" w:hAnsiTheme="minorHAnsi" w:cstheme="minorHAnsi"/>
          <w:sz w:val="28"/>
          <w:szCs w:val="28"/>
        </w:rPr>
        <w:t xml:space="preserve"> and </w:t>
      </w:r>
      <w:r w:rsidRPr="00A7062B">
        <w:rPr>
          <w:rFonts w:asciiTheme="minorHAnsi" w:hAnsiTheme="minorHAnsi" w:cstheme="minorHAnsi"/>
          <w:i/>
          <w:iCs/>
          <w:sz w:val="28"/>
          <w:szCs w:val="28"/>
        </w:rPr>
        <w:t>The Turn of the Screw</w:t>
      </w:r>
      <w:r w:rsidRPr="0009584B">
        <w:rPr>
          <w:rFonts w:asciiTheme="minorHAnsi" w:hAnsiTheme="minorHAnsi" w:cstheme="minorHAnsi"/>
          <w:sz w:val="28"/>
          <w:szCs w:val="28"/>
        </w:rPr>
        <w:t xml:space="preserve"> for New Zealand Opera; Liam Scarlett’s </w:t>
      </w:r>
      <w:r w:rsidRPr="00A7062B">
        <w:rPr>
          <w:rFonts w:asciiTheme="minorHAnsi" w:hAnsiTheme="minorHAnsi" w:cstheme="minorHAnsi"/>
          <w:i/>
          <w:iCs/>
          <w:sz w:val="28"/>
          <w:szCs w:val="28"/>
        </w:rPr>
        <w:t>Dangerous Liaisons</w:t>
      </w:r>
      <w:r w:rsidRPr="0009584B">
        <w:rPr>
          <w:rFonts w:asciiTheme="minorHAnsi" w:hAnsiTheme="minorHAnsi" w:cstheme="minorHAnsi"/>
          <w:sz w:val="28"/>
          <w:szCs w:val="28"/>
        </w:rPr>
        <w:t xml:space="preserve"> for Queensland Ballet and </w:t>
      </w:r>
      <w:r w:rsidRPr="00A7062B">
        <w:rPr>
          <w:rFonts w:asciiTheme="minorHAnsi" w:hAnsiTheme="minorHAnsi" w:cstheme="minorHAnsi"/>
          <w:i/>
          <w:iCs/>
          <w:sz w:val="28"/>
          <w:szCs w:val="28"/>
        </w:rPr>
        <w:t>A Midsummer Night’s Dream</w:t>
      </w:r>
      <w:r w:rsidRPr="0009584B">
        <w:rPr>
          <w:rFonts w:asciiTheme="minorHAnsi" w:hAnsiTheme="minorHAnsi" w:cstheme="minorHAnsi"/>
          <w:sz w:val="28"/>
          <w:szCs w:val="28"/>
        </w:rPr>
        <w:t xml:space="preserve"> for Royal New Zealand Ballet; </w:t>
      </w:r>
      <w:r w:rsidRPr="00A7062B">
        <w:rPr>
          <w:rFonts w:asciiTheme="minorHAnsi" w:hAnsiTheme="minorHAnsi" w:cstheme="minorHAnsi"/>
          <w:i/>
          <w:iCs/>
          <w:sz w:val="28"/>
          <w:szCs w:val="28"/>
        </w:rPr>
        <w:t>The Nutcracker</w:t>
      </w:r>
      <w:r w:rsidRPr="0009584B">
        <w:rPr>
          <w:rFonts w:asciiTheme="minorHAnsi" w:hAnsiTheme="minorHAnsi" w:cstheme="minorHAnsi"/>
          <w:sz w:val="28"/>
          <w:szCs w:val="28"/>
        </w:rPr>
        <w:t xml:space="preserve"> for Tulsa Ballet; </w:t>
      </w:r>
      <w:proofErr w:type="spellStart"/>
      <w:r w:rsidRPr="0009584B">
        <w:rPr>
          <w:rFonts w:asciiTheme="minorHAnsi" w:hAnsiTheme="minorHAnsi" w:cstheme="minorHAnsi"/>
          <w:sz w:val="28"/>
          <w:szCs w:val="28"/>
        </w:rPr>
        <w:t>Loughlan</w:t>
      </w:r>
      <w:proofErr w:type="spellEnd"/>
      <w:r w:rsidRPr="0009584B">
        <w:rPr>
          <w:rFonts w:asciiTheme="minorHAnsi" w:hAnsiTheme="minorHAnsi" w:cstheme="minorHAnsi"/>
          <w:sz w:val="28"/>
          <w:szCs w:val="28"/>
        </w:rPr>
        <w:t xml:space="preserve"> Prior’s </w:t>
      </w:r>
      <w:r w:rsidRPr="00A7062B">
        <w:rPr>
          <w:rFonts w:asciiTheme="minorHAnsi" w:hAnsiTheme="minorHAnsi" w:cstheme="minorHAnsi"/>
          <w:i/>
          <w:iCs/>
          <w:sz w:val="28"/>
          <w:szCs w:val="28"/>
        </w:rPr>
        <w:t>The Firebird</w:t>
      </w:r>
      <w:r w:rsidRPr="0009584B">
        <w:rPr>
          <w:rFonts w:asciiTheme="minorHAnsi" w:hAnsiTheme="minorHAnsi" w:cstheme="minorHAnsi"/>
          <w:sz w:val="28"/>
          <w:szCs w:val="28"/>
        </w:rPr>
        <w:t xml:space="preserve">, </w:t>
      </w:r>
      <w:r w:rsidRPr="00A7062B">
        <w:rPr>
          <w:rFonts w:asciiTheme="minorHAnsi" w:hAnsiTheme="minorHAnsi" w:cstheme="minorHAnsi"/>
          <w:i/>
          <w:iCs/>
          <w:sz w:val="28"/>
          <w:szCs w:val="28"/>
        </w:rPr>
        <w:t>Cinderella</w:t>
      </w:r>
      <w:r w:rsidRPr="0009584B">
        <w:rPr>
          <w:rFonts w:asciiTheme="minorHAnsi" w:hAnsiTheme="minorHAnsi" w:cstheme="minorHAnsi"/>
          <w:sz w:val="28"/>
          <w:szCs w:val="28"/>
        </w:rPr>
        <w:t xml:space="preserve"> and </w:t>
      </w:r>
      <w:r w:rsidRPr="00A7062B">
        <w:rPr>
          <w:rFonts w:asciiTheme="minorHAnsi" w:hAnsiTheme="minorHAnsi" w:cstheme="minorHAnsi"/>
          <w:i/>
          <w:iCs/>
          <w:sz w:val="28"/>
          <w:szCs w:val="28"/>
        </w:rPr>
        <w:t>Romeo and Juliet</w:t>
      </w:r>
      <w:r w:rsidRPr="0009584B">
        <w:rPr>
          <w:rFonts w:asciiTheme="minorHAnsi" w:hAnsiTheme="minorHAnsi" w:cstheme="minorHAnsi"/>
          <w:sz w:val="28"/>
          <w:szCs w:val="28"/>
        </w:rPr>
        <w:t xml:space="preserve"> for Royal New Zealand Ballet; </w:t>
      </w:r>
      <w:r w:rsidRPr="00A7062B">
        <w:rPr>
          <w:rFonts w:asciiTheme="minorHAnsi" w:hAnsiTheme="minorHAnsi" w:cstheme="minorHAnsi"/>
          <w:i/>
          <w:iCs/>
          <w:sz w:val="28"/>
          <w:szCs w:val="28"/>
        </w:rPr>
        <w:t>A Doll’s House Part 2</w:t>
      </w:r>
      <w:r w:rsidRPr="0009584B">
        <w:rPr>
          <w:rFonts w:asciiTheme="minorHAnsi" w:hAnsiTheme="minorHAnsi" w:cstheme="minorHAnsi"/>
          <w:sz w:val="28"/>
          <w:szCs w:val="28"/>
        </w:rPr>
        <w:t xml:space="preserve"> for Melbourne Theatre Company; and </w:t>
      </w:r>
      <w:r w:rsidRPr="00A7062B">
        <w:rPr>
          <w:rFonts w:asciiTheme="minorHAnsi" w:hAnsiTheme="minorHAnsi" w:cstheme="minorHAnsi"/>
          <w:i/>
          <w:iCs/>
          <w:sz w:val="28"/>
          <w:szCs w:val="28"/>
        </w:rPr>
        <w:t>Twelfth Night</w:t>
      </w:r>
      <w:r w:rsidRPr="0009584B">
        <w:rPr>
          <w:rFonts w:asciiTheme="minorHAnsi" w:hAnsiTheme="minorHAnsi" w:cstheme="minorHAnsi"/>
          <w:sz w:val="28"/>
          <w:szCs w:val="28"/>
        </w:rPr>
        <w:t xml:space="preserve"> for Queensland Theatre.</w:t>
      </w:r>
    </w:p>
    <w:p w14:paraId="74363128" w14:textId="77777777" w:rsidR="0009584B" w:rsidRDefault="0009584B" w:rsidP="0009584B">
      <w:pPr>
        <w:rPr>
          <w:rFonts w:asciiTheme="minorHAnsi" w:hAnsiTheme="minorHAnsi" w:cstheme="minorHAnsi"/>
          <w:sz w:val="28"/>
          <w:szCs w:val="28"/>
        </w:rPr>
      </w:pPr>
    </w:p>
    <w:p w14:paraId="23EF2082" w14:textId="5DB5CA3D" w:rsidR="002734E5" w:rsidRDefault="0009584B" w:rsidP="0009584B">
      <w:pPr>
        <w:rPr>
          <w:rFonts w:asciiTheme="minorHAnsi" w:hAnsiTheme="minorHAnsi" w:cstheme="minorHAnsi"/>
          <w:sz w:val="28"/>
          <w:szCs w:val="28"/>
        </w:rPr>
      </w:pPr>
      <w:r w:rsidRPr="0009584B">
        <w:rPr>
          <w:rFonts w:asciiTheme="minorHAnsi" w:hAnsiTheme="minorHAnsi" w:cstheme="minorHAnsi"/>
          <w:sz w:val="28"/>
          <w:szCs w:val="28"/>
        </w:rPr>
        <w:t>Tracy’s work has been nominated for Helpmann Awards (Australia) and Olivier Awards (UK), and she is a Winston Churchill Fellow. She has a bachelor's degree in Spatial Design and has exhibited at both the World Stage Design and the Prague Quadrennial.</w:t>
      </w:r>
    </w:p>
    <w:p w14:paraId="221C6D90" w14:textId="1A4512C2" w:rsidR="0009584B" w:rsidRDefault="0009584B" w:rsidP="0009584B">
      <w:pPr>
        <w:rPr>
          <w:rFonts w:asciiTheme="minorHAnsi" w:hAnsiTheme="minorHAnsi" w:cstheme="minorHAnsi"/>
          <w:sz w:val="28"/>
          <w:szCs w:val="28"/>
        </w:rPr>
      </w:pPr>
    </w:p>
    <w:p w14:paraId="66ED514D" w14:textId="77777777" w:rsidR="0009584B" w:rsidRDefault="0009584B" w:rsidP="0009584B">
      <w:pPr>
        <w:rPr>
          <w:rFonts w:asciiTheme="minorHAnsi" w:hAnsiTheme="minorHAnsi" w:cstheme="minorHAnsi"/>
          <w:sz w:val="28"/>
          <w:szCs w:val="28"/>
        </w:rPr>
      </w:pPr>
    </w:p>
    <w:p w14:paraId="28C4CB16" w14:textId="20AFD04E" w:rsidR="0009584B" w:rsidRDefault="0009584B" w:rsidP="0009584B">
      <w:pPr>
        <w:rPr>
          <w:rFonts w:asciiTheme="minorHAnsi" w:hAnsiTheme="minorHAnsi" w:cstheme="minorHAnsi"/>
          <w:sz w:val="28"/>
          <w:szCs w:val="28"/>
        </w:rPr>
      </w:pPr>
    </w:p>
    <w:p w14:paraId="3980AC61" w14:textId="65392DAB" w:rsidR="0009584B" w:rsidRPr="0009584B" w:rsidRDefault="0009584B" w:rsidP="0009584B">
      <w:pPr>
        <w:pStyle w:val="Heading2"/>
      </w:pPr>
      <w:r w:rsidRPr="0009584B">
        <w:t>Sean Lynch</w:t>
      </w:r>
      <w:r>
        <w:br/>
      </w:r>
      <w:r w:rsidRPr="0009584B">
        <w:rPr>
          <w:rFonts w:asciiTheme="minorHAnsi" w:hAnsiTheme="minorHAnsi" w:cstheme="minorHAnsi"/>
          <w:b w:val="0"/>
          <w:bCs/>
          <w:szCs w:val="40"/>
        </w:rPr>
        <w:t>Lighting &amp; Sound Designer</w:t>
      </w:r>
    </w:p>
    <w:p w14:paraId="1861CAD9" w14:textId="77777777" w:rsidR="0009584B" w:rsidRPr="0009584B" w:rsidRDefault="0009584B" w:rsidP="0009584B">
      <w:pPr>
        <w:rPr>
          <w:rFonts w:asciiTheme="minorHAnsi" w:hAnsiTheme="minorHAnsi" w:cstheme="minorHAnsi"/>
          <w:sz w:val="28"/>
          <w:szCs w:val="28"/>
        </w:rPr>
      </w:pPr>
      <w:r w:rsidRPr="0009584B">
        <w:rPr>
          <w:rFonts w:asciiTheme="minorHAnsi" w:hAnsiTheme="minorHAnsi" w:cstheme="minorHAnsi"/>
          <w:sz w:val="28"/>
          <w:szCs w:val="28"/>
        </w:rPr>
        <w:t>Sean Lynch is a musician, actor, and a lighting and sound designer, with more than 30 years' experience in professional New Zealand theatre.</w:t>
      </w:r>
    </w:p>
    <w:p w14:paraId="754CAA59" w14:textId="77777777" w:rsidR="0009584B" w:rsidRDefault="0009584B" w:rsidP="0009584B">
      <w:pPr>
        <w:rPr>
          <w:rFonts w:asciiTheme="minorHAnsi" w:hAnsiTheme="minorHAnsi" w:cstheme="minorHAnsi"/>
          <w:sz w:val="28"/>
          <w:szCs w:val="28"/>
        </w:rPr>
      </w:pPr>
    </w:p>
    <w:p w14:paraId="13D6F47D" w14:textId="5816D6D6" w:rsidR="0009584B" w:rsidRDefault="0009584B" w:rsidP="0009584B">
      <w:pPr>
        <w:rPr>
          <w:rFonts w:asciiTheme="minorHAnsi" w:hAnsiTheme="minorHAnsi" w:cstheme="minorHAnsi"/>
          <w:sz w:val="28"/>
          <w:szCs w:val="28"/>
        </w:rPr>
      </w:pPr>
      <w:r w:rsidRPr="0009584B">
        <w:rPr>
          <w:rFonts w:asciiTheme="minorHAnsi" w:hAnsiTheme="minorHAnsi" w:cstheme="minorHAnsi"/>
          <w:sz w:val="28"/>
          <w:szCs w:val="28"/>
        </w:rPr>
        <w:t xml:space="preserve">Previous works for Auckland Theatre Company </w:t>
      </w:r>
      <w:proofErr w:type="gramStart"/>
      <w:r w:rsidRPr="0009584B">
        <w:rPr>
          <w:rFonts w:asciiTheme="minorHAnsi" w:hAnsiTheme="minorHAnsi" w:cstheme="minorHAnsi"/>
          <w:sz w:val="28"/>
          <w:szCs w:val="28"/>
        </w:rPr>
        <w:t>include:</w:t>
      </w:r>
      <w:proofErr w:type="gramEnd"/>
      <w:r w:rsidRPr="0009584B">
        <w:rPr>
          <w:rFonts w:asciiTheme="minorHAnsi" w:hAnsiTheme="minorHAnsi" w:cstheme="minorHAnsi"/>
          <w:sz w:val="28"/>
          <w:szCs w:val="28"/>
        </w:rPr>
        <w:t xml:space="preserve"> lighting and sound design for </w:t>
      </w:r>
      <w:r w:rsidRPr="00A7062B">
        <w:rPr>
          <w:rFonts w:asciiTheme="minorHAnsi" w:hAnsiTheme="minorHAnsi" w:cstheme="minorHAnsi"/>
          <w:i/>
          <w:iCs/>
          <w:sz w:val="28"/>
          <w:szCs w:val="28"/>
        </w:rPr>
        <w:t>Two Ladies</w:t>
      </w:r>
      <w:r w:rsidRPr="0009584B">
        <w:rPr>
          <w:rFonts w:asciiTheme="minorHAnsi" w:hAnsiTheme="minorHAnsi" w:cstheme="minorHAnsi"/>
          <w:sz w:val="28"/>
          <w:szCs w:val="28"/>
        </w:rPr>
        <w:t xml:space="preserve">, </w:t>
      </w:r>
      <w:r w:rsidRPr="00A7062B">
        <w:rPr>
          <w:rFonts w:asciiTheme="minorHAnsi" w:hAnsiTheme="minorHAnsi" w:cstheme="minorHAnsi"/>
          <w:i/>
          <w:iCs/>
          <w:sz w:val="28"/>
          <w:szCs w:val="28"/>
        </w:rPr>
        <w:t>The Daylight Atheist</w:t>
      </w:r>
      <w:r w:rsidRPr="0009584B">
        <w:rPr>
          <w:rFonts w:asciiTheme="minorHAnsi" w:hAnsiTheme="minorHAnsi" w:cstheme="minorHAnsi"/>
          <w:sz w:val="28"/>
          <w:szCs w:val="28"/>
        </w:rPr>
        <w:t xml:space="preserve">, </w:t>
      </w:r>
      <w:r w:rsidRPr="00A7062B">
        <w:rPr>
          <w:rFonts w:asciiTheme="minorHAnsi" w:hAnsiTheme="minorHAnsi" w:cstheme="minorHAnsi"/>
          <w:i/>
          <w:iCs/>
          <w:sz w:val="28"/>
          <w:szCs w:val="28"/>
        </w:rPr>
        <w:t>Joan</w:t>
      </w:r>
      <w:r w:rsidRPr="0009584B">
        <w:rPr>
          <w:rFonts w:asciiTheme="minorHAnsi" w:hAnsiTheme="minorHAnsi" w:cstheme="minorHAnsi"/>
          <w:sz w:val="28"/>
          <w:szCs w:val="28"/>
        </w:rPr>
        <w:t xml:space="preserve">, </w:t>
      </w:r>
      <w:r w:rsidRPr="00A7062B">
        <w:rPr>
          <w:rFonts w:asciiTheme="minorHAnsi" w:hAnsiTheme="minorHAnsi" w:cstheme="minorHAnsi"/>
          <w:i/>
          <w:iCs/>
          <w:sz w:val="28"/>
          <w:szCs w:val="28"/>
        </w:rPr>
        <w:t>Winding Up</w:t>
      </w:r>
      <w:r w:rsidRPr="0009584B">
        <w:rPr>
          <w:rFonts w:asciiTheme="minorHAnsi" w:hAnsiTheme="minorHAnsi" w:cstheme="minorHAnsi"/>
          <w:sz w:val="28"/>
          <w:szCs w:val="28"/>
        </w:rPr>
        <w:t xml:space="preserve"> and </w:t>
      </w:r>
      <w:r w:rsidRPr="00A7062B">
        <w:rPr>
          <w:rFonts w:asciiTheme="minorHAnsi" w:hAnsiTheme="minorHAnsi" w:cstheme="minorHAnsi"/>
          <w:i/>
          <w:iCs/>
          <w:sz w:val="28"/>
          <w:szCs w:val="28"/>
        </w:rPr>
        <w:t>Rendered</w:t>
      </w:r>
      <w:r w:rsidRPr="0009584B">
        <w:rPr>
          <w:rFonts w:asciiTheme="minorHAnsi" w:hAnsiTheme="minorHAnsi" w:cstheme="minorHAnsi"/>
          <w:sz w:val="28"/>
          <w:szCs w:val="28"/>
        </w:rPr>
        <w:t xml:space="preserve">; sound design for </w:t>
      </w:r>
      <w:r w:rsidRPr="00A7062B">
        <w:rPr>
          <w:rFonts w:asciiTheme="minorHAnsi" w:hAnsiTheme="minorHAnsi" w:cstheme="minorHAnsi"/>
          <w:i/>
          <w:iCs/>
          <w:sz w:val="28"/>
          <w:szCs w:val="28"/>
        </w:rPr>
        <w:t>Single Asian Female</w:t>
      </w:r>
      <w:r w:rsidRPr="0009584B">
        <w:rPr>
          <w:rFonts w:asciiTheme="minorHAnsi" w:hAnsiTheme="minorHAnsi" w:cstheme="minorHAnsi"/>
          <w:sz w:val="28"/>
          <w:szCs w:val="28"/>
        </w:rPr>
        <w:t xml:space="preserve"> and </w:t>
      </w:r>
      <w:r w:rsidRPr="00A7062B">
        <w:rPr>
          <w:rFonts w:asciiTheme="minorHAnsi" w:hAnsiTheme="minorHAnsi" w:cstheme="minorHAnsi"/>
          <w:i/>
          <w:iCs/>
          <w:sz w:val="28"/>
          <w:szCs w:val="28"/>
        </w:rPr>
        <w:t>Polo</w:t>
      </w:r>
      <w:r w:rsidRPr="0009584B">
        <w:rPr>
          <w:rFonts w:asciiTheme="minorHAnsi" w:hAnsiTheme="minorHAnsi" w:cstheme="minorHAnsi"/>
          <w:sz w:val="28"/>
          <w:szCs w:val="28"/>
        </w:rPr>
        <w:t xml:space="preserve">; and lighting design for </w:t>
      </w:r>
      <w:r w:rsidRPr="00A7062B">
        <w:rPr>
          <w:rFonts w:asciiTheme="minorHAnsi" w:hAnsiTheme="minorHAnsi" w:cstheme="minorHAnsi"/>
          <w:i/>
          <w:iCs/>
          <w:sz w:val="28"/>
          <w:szCs w:val="28"/>
        </w:rPr>
        <w:t xml:space="preserve">The </w:t>
      </w:r>
      <w:r w:rsidRPr="00A7062B">
        <w:rPr>
          <w:rFonts w:asciiTheme="minorHAnsi" w:hAnsiTheme="minorHAnsi" w:cstheme="minorHAnsi"/>
          <w:i/>
          <w:iCs/>
          <w:sz w:val="28"/>
          <w:szCs w:val="28"/>
        </w:rPr>
        <w:lastRenderedPageBreak/>
        <w:t>Audience</w:t>
      </w:r>
      <w:r w:rsidRPr="0009584B">
        <w:rPr>
          <w:rFonts w:asciiTheme="minorHAnsi" w:hAnsiTheme="minorHAnsi" w:cstheme="minorHAnsi"/>
          <w:sz w:val="28"/>
          <w:szCs w:val="28"/>
        </w:rPr>
        <w:t xml:space="preserve">, </w:t>
      </w:r>
      <w:r w:rsidRPr="00A7062B">
        <w:rPr>
          <w:rFonts w:asciiTheme="minorHAnsi" w:hAnsiTheme="minorHAnsi" w:cstheme="minorHAnsi"/>
          <w:i/>
          <w:iCs/>
          <w:sz w:val="28"/>
          <w:szCs w:val="28"/>
        </w:rPr>
        <w:t>Once on Chunuk Bair</w:t>
      </w:r>
      <w:r w:rsidRPr="0009584B">
        <w:rPr>
          <w:rFonts w:asciiTheme="minorHAnsi" w:hAnsiTheme="minorHAnsi" w:cstheme="minorHAnsi"/>
          <w:sz w:val="28"/>
          <w:szCs w:val="28"/>
        </w:rPr>
        <w:t xml:space="preserve"> and </w:t>
      </w:r>
      <w:r w:rsidRPr="00A7062B">
        <w:rPr>
          <w:rFonts w:asciiTheme="minorHAnsi" w:hAnsiTheme="minorHAnsi" w:cstheme="minorHAnsi"/>
          <w:i/>
          <w:iCs/>
          <w:sz w:val="28"/>
          <w:szCs w:val="28"/>
        </w:rPr>
        <w:t>Jesus Christ Superstar</w:t>
      </w:r>
      <w:r w:rsidRPr="0009584B">
        <w:rPr>
          <w:rFonts w:asciiTheme="minorHAnsi" w:hAnsiTheme="minorHAnsi" w:cstheme="minorHAnsi"/>
          <w:sz w:val="28"/>
          <w:szCs w:val="28"/>
        </w:rPr>
        <w:t xml:space="preserve">. Other lighting designs include: </w:t>
      </w:r>
      <w:r w:rsidRPr="00A7062B">
        <w:rPr>
          <w:rFonts w:asciiTheme="minorHAnsi" w:hAnsiTheme="minorHAnsi" w:cstheme="minorHAnsi"/>
          <w:i/>
          <w:iCs/>
          <w:sz w:val="28"/>
          <w:szCs w:val="28"/>
        </w:rPr>
        <w:t>Hir</w:t>
      </w:r>
      <w:r w:rsidRPr="0009584B">
        <w:rPr>
          <w:rFonts w:asciiTheme="minorHAnsi" w:hAnsiTheme="minorHAnsi" w:cstheme="minorHAnsi"/>
          <w:sz w:val="28"/>
          <w:szCs w:val="28"/>
        </w:rPr>
        <w:t>,</w:t>
      </w:r>
      <w:r>
        <w:rPr>
          <w:rFonts w:asciiTheme="minorHAnsi" w:hAnsiTheme="minorHAnsi" w:cstheme="minorHAnsi"/>
          <w:sz w:val="28"/>
          <w:szCs w:val="28"/>
        </w:rPr>
        <w:t xml:space="preserve"> </w:t>
      </w:r>
      <w:r w:rsidRPr="00A7062B">
        <w:rPr>
          <w:rFonts w:asciiTheme="minorHAnsi" w:hAnsiTheme="minorHAnsi" w:cstheme="minorHAnsi"/>
          <w:i/>
          <w:iCs/>
          <w:sz w:val="28"/>
          <w:szCs w:val="28"/>
        </w:rPr>
        <w:t>A Streetcar Named Desire</w:t>
      </w:r>
      <w:r w:rsidRPr="0009584B">
        <w:rPr>
          <w:rFonts w:asciiTheme="minorHAnsi" w:hAnsiTheme="minorHAnsi" w:cstheme="minorHAnsi"/>
          <w:sz w:val="28"/>
          <w:szCs w:val="28"/>
        </w:rPr>
        <w:t xml:space="preserve">, </w:t>
      </w:r>
      <w:r w:rsidRPr="00A7062B">
        <w:rPr>
          <w:rFonts w:asciiTheme="minorHAnsi" w:hAnsiTheme="minorHAnsi" w:cstheme="minorHAnsi"/>
          <w:i/>
          <w:iCs/>
          <w:sz w:val="28"/>
          <w:szCs w:val="28"/>
        </w:rPr>
        <w:t xml:space="preserve">Hudson &amp; Halls </w:t>
      </w:r>
      <w:proofErr w:type="gramStart"/>
      <w:r w:rsidRPr="00A7062B">
        <w:rPr>
          <w:rFonts w:asciiTheme="minorHAnsi" w:hAnsiTheme="minorHAnsi" w:cstheme="minorHAnsi"/>
          <w:i/>
          <w:iCs/>
          <w:sz w:val="28"/>
          <w:szCs w:val="28"/>
        </w:rPr>
        <w:t>Live!</w:t>
      </w:r>
      <w:r w:rsidRPr="0009584B">
        <w:rPr>
          <w:rFonts w:asciiTheme="minorHAnsi" w:hAnsiTheme="minorHAnsi" w:cstheme="minorHAnsi"/>
          <w:sz w:val="28"/>
          <w:szCs w:val="28"/>
        </w:rPr>
        <w:t>,</w:t>
      </w:r>
      <w:proofErr w:type="gramEnd"/>
      <w:r w:rsidRPr="0009584B">
        <w:rPr>
          <w:rFonts w:asciiTheme="minorHAnsi" w:hAnsiTheme="minorHAnsi" w:cstheme="minorHAnsi"/>
          <w:sz w:val="28"/>
          <w:szCs w:val="28"/>
        </w:rPr>
        <w:t xml:space="preserve"> </w:t>
      </w:r>
      <w:r w:rsidRPr="00A7062B">
        <w:rPr>
          <w:rFonts w:asciiTheme="minorHAnsi" w:hAnsiTheme="minorHAnsi" w:cstheme="minorHAnsi"/>
          <w:i/>
          <w:iCs/>
          <w:sz w:val="28"/>
          <w:szCs w:val="28"/>
        </w:rPr>
        <w:t>The Book of Everything</w:t>
      </w:r>
      <w:r w:rsidRPr="0009584B">
        <w:rPr>
          <w:rFonts w:asciiTheme="minorHAnsi" w:hAnsiTheme="minorHAnsi" w:cstheme="minorHAnsi"/>
          <w:sz w:val="28"/>
          <w:szCs w:val="28"/>
        </w:rPr>
        <w:t xml:space="preserve">, </w:t>
      </w:r>
      <w:r w:rsidRPr="00A7062B">
        <w:rPr>
          <w:rFonts w:asciiTheme="minorHAnsi" w:hAnsiTheme="minorHAnsi" w:cstheme="minorHAnsi"/>
          <w:i/>
          <w:iCs/>
          <w:sz w:val="28"/>
          <w:szCs w:val="28"/>
        </w:rPr>
        <w:t>Angels in America</w:t>
      </w:r>
      <w:r w:rsidRPr="0009584B">
        <w:rPr>
          <w:rFonts w:asciiTheme="minorHAnsi" w:hAnsiTheme="minorHAnsi" w:cstheme="minorHAnsi"/>
          <w:sz w:val="28"/>
          <w:szCs w:val="28"/>
        </w:rPr>
        <w:t xml:space="preserve"> and </w:t>
      </w:r>
      <w:r w:rsidRPr="00A7062B">
        <w:rPr>
          <w:rFonts w:asciiTheme="minorHAnsi" w:hAnsiTheme="minorHAnsi" w:cstheme="minorHAnsi"/>
          <w:i/>
          <w:iCs/>
          <w:sz w:val="28"/>
          <w:szCs w:val="28"/>
        </w:rPr>
        <w:t>Speaking in Tongues</w:t>
      </w:r>
      <w:r w:rsidRPr="0009584B">
        <w:rPr>
          <w:rFonts w:asciiTheme="minorHAnsi" w:hAnsiTheme="minorHAnsi" w:cstheme="minorHAnsi"/>
          <w:sz w:val="28"/>
          <w:szCs w:val="28"/>
        </w:rPr>
        <w:t xml:space="preserve"> for Silo Theatre; and </w:t>
      </w:r>
      <w:r w:rsidRPr="00A7062B">
        <w:rPr>
          <w:rFonts w:asciiTheme="minorHAnsi" w:hAnsiTheme="minorHAnsi" w:cstheme="minorHAnsi"/>
          <w:i/>
          <w:iCs/>
          <w:sz w:val="28"/>
          <w:szCs w:val="28"/>
        </w:rPr>
        <w:t>Chicago</w:t>
      </w:r>
      <w:r w:rsidRPr="0009584B">
        <w:rPr>
          <w:rFonts w:asciiTheme="minorHAnsi" w:hAnsiTheme="minorHAnsi" w:cstheme="minorHAnsi"/>
          <w:sz w:val="28"/>
          <w:szCs w:val="28"/>
        </w:rPr>
        <w:t xml:space="preserve">, </w:t>
      </w:r>
      <w:r w:rsidRPr="00A7062B">
        <w:rPr>
          <w:rFonts w:asciiTheme="minorHAnsi" w:hAnsiTheme="minorHAnsi" w:cstheme="minorHAnsi"/>
          <w:i/>
          <w:iCs/>
          <w:sz w:val="28"/>
          <w:szCs w:val="28"/>
        </w:rPr>
        <w:t>Belleville</w:t>
      </w:r>
      <w:r w:rsidRPr="0009584B">
        <w:rPr>
          <w:rFonts w:asciiTheme="minorHAnsi" w:hAnsiTheme="minorHAnsi" w:cstheme="minorHAnsi"/>
          <w:sz w:val="28"/>
          <w:szCs w:val="28"/>
        </w:rPr>
        <w:t xml:space="preserve">, Live </w:t>
      </w:r>
      <w:proofErr w:type="spellStart"/>
      <w:r w:rsidRPr="0009584B">
        <w:rPr>
          <w:rFonts w:asciiTheme="minorHAnsi" w:hAnsiTheme="minorHAnsi" w:cstheme="minorHAnsi"/>
          <w:sz w:val="28"/>
          <w:szCs w:val="28"/>
        </w:rPr>
        <w:t>Live</w:t>
      </w:r>
      <w:proofErr w:type="spellEnd"/>
      <w:r w:rsidRPr="0009584B">
        <w:rPr>
          <w:rFonts w:asciiTheme="minorHAnsi" w:hAnsiTheme="minorHAnsi" w:cstheme="minorHAnsi"/>
          <w:sz w:val="28"/>
          <w:szCs w:val="28"/>
        </w:rPr>
        <w:t xml:space="preserve"> Cinema’s </w:t>
      </w:r>
      <w:r w:rsidRPr="00A7062B">
        <w:rPr>
          <w:rFonts w:asciiTheme="minorHAnsi" w:hAnsiTheme="minorHAnsi" w:cstheme="minorHAnsi"/>
          <w:i/>
          <w:iCs/>
          <w:sz w:val="28"/>
          <w:szCs w:val="28"/>
        </w:rPr>
        <w:t>Little Shop of Horrors</w:t>
      </w:r>
      <w:r w:rsidRPr="0009584B">
        <w:rPr>
          <w:rFonts w:asciiTheme="minorHAnsi" w:hAnsiTheme="minorHAnsi" w:cstheme="minorHAnsi"/>
          <w:sz w:val="28"/>
          <w:szCs w:val="28"/>
        </w:rPr>
        <w:t xml:space="preserve"> and </w:t>
      </w:r>
      <w:r w:rsidRPr="00A7062B">
        <w:rPr>
          <w:rFonts w:asciiTheme="minorHAnsi" w:hAnsiTheme="minorHAnsi" w:cstheme="minorHAnsi"/>
          <w:i/>
          <w:iCs/>
          <w:sz w:val="28"/>
          <w:szCs w:val="28"/>
        </w:rPr>
        <w:t>The Wolves.</w:t>
      </w:r>
      <w:r w:rsidRPr="0009584B">
        <w:rPr>
          <w:rFonts w:asciiTheme="minorHAnsi" w:hAnsiTheme="minorHAnsi" w:cstheme="minorHAnsi"/>
          <w:sz w:val="28"/>
          <w:szCs w:val="28"/>
        </w:rPr>
        <w:t xml:space="preserve"> Previous sound designs include: </w:t>
      </w:r>
      <w:r w:rsidRPr="00A7062B">
        <w:rPr>
          <w:rFonts w:asciiTheme="minorHAnsi" w:hAnsiTheme="minorHAnsi" w:cstheme="minorHAnsi"/>
          <w:i/>
          <w:iCs/>
          <w:sz w:val="28"/>
          <w:szCs w:val="28"/>
        </w:rPr>
        <w:t>Hir</w:t>
      </w:r>
      <w:r w:rsidRPr="0009584B">
        <w:rPr>
          <w:rFonts w:asciiTheme="minorHAnsi" w:hAnsiTheme="minorHAnsi" w:cstheme="minorHAnsi"/>
          <w:sz w:val="28"/>
          <w:szCs w:val="28"/>
        </w:rPr>
        <w:t xml:space="preserve"> and </w:t>
      </w:r>
      <w:proofErr w:type="spellStart"/>
      <w:r w:rsidRPr="00A7062B">
        <w:rPr>
          <w:rFonts w:asciiTheme="minorHAnsi" w:hAnsiTheme="minorHAnsi" w:cstheme="minorHAnsi"/>
          <w:i/>
          <w:iCs/>
          <w:sz w:val="28"/>
          <w:szCs w:val="28"/>
        </w:rPr>
        <w:t>Brel</w:t>
      </w:r>
      <w:proofErr w:type="spellEnd"/>
      <w:r w:rsidRPr="0009584B">
        <w:rPr>
          <w:rFonts w:asciiTheme="minorHAnsi" w:hAnsiTheme="minorHAnsi" w:cstheme="minorHAnsi"/>
          <w:sz w:val="28"/>
          <w:szCs w:val="28"/>
        </w:rPr>
        <w:t xml:space="preserve"> for Silo Theatre; Massive Theatre Company's </w:t>
      </w:r>
      <w:r w:rsidRPr="00A7062B">
        <w:rPr>
          <w:rFonts w:asciiTheme="minorHAnsi" w:hAnsiTheme="minorHAnsi" w:cstheme="minorHAnsi"/>
          <w:i/>
          <w:iCs/>
          <w:sz w:val="28"/>
          <w:szCs w:val="28"/>
        </w:rPr>
        <w:t>Havoc in the Garden</w:t>
      </w:r>
      <w:r w:rsidRPr="0009584B">
        <w:rPr>
          <w:rFonts w:asciiTheme="minorHAnsi" w:hAnsiTheme="minorHAnsi" w:cstheme="minorHAnsi"/>
          <w:sz w:val="28"/>
          <w:szCs w:val="28"/>
        </w:rPr>
        <w:t xml:space="preserve">; Kirk Torrance's </w:t>
      </w:r>
      <w:r w:rsidRPr="00A7062B">
        <w:rPr>
          <w:rFonts w:asciiTheme="minorHAnsi" w:hAnsiTheme="minorHAnsi" w:cstheme="minorHAnsi"/>
          <w:i/>
          <w:iCs/>
          <w:sz w:val="28"/>
          <w:szCs w:val="28"/>
        </w:rPr>
        <w:t>Flintlock Musket</w:t>
      </w:r>
      <w:r w:rsidRPr="0009584B">
        <w:rPr>
          <w:rFonts w:asciiTheme="minorHAnsi" w:hAnsiTheme="minorHAnsi" w:cstheme="minorHAnsi"/>
          <w:sz w:val="28"/>
          <w:szCs w:val="28"/>
        </w:rPr>
        <w:t xml:space="preserve">; Albert </w:t>
      </w:r>
      <w:proofErr w:type="spellStart"/>
      <w:r w:rsidRPr="0009584B">
        <w:rPr>
          <w:rFonts w:asciiTheme="minorHAnsi" w:hAnsiTheme="minorHAnsi" w:cstheme="minorHAnsi"/>
          <w:sz w:val="28"/>
          <w:szCs w:val="28"/>
        </w:rPr>
        <w:t>Belz’s</w:t>
      </w:r>
      <w:proofErr w:type="spellEnd"/>
      <w:r w:rsidRPr="0009584B">
        <w:rPr>
          <w:rFonts w:asciiTheme="minorHAnsi" w:hAnsiTheme="minorHAnsi" w:cstheme="minorHAnsi"/>
          <w:sz w:val="28"/>
          <w:szCs w:val="28"/>
        </w:rPr>
        <w:t xml:space="preserve"> </w:t>
      </w:r>
      <w:r w:rsidRPr="00A7062B">
        <w:rPr>
          <w:rFonts w:asciiTheme="minorHAnsi" w:hAnsiTheme="minorHAnsi" w:cstheme="minorHAnsi"/>
          <w:i/>
          <w:iCs/>
          <w:sz w:val="28"/>
          <w:szCs w:val="28"/>
        </w:rPr>
        <w:t>Yours Truly</w:t>
      </w:r>
      <w:r w:rsidRPr="0009584B">
        <w:rPr>
          <w:rFonts w:asciiTheme="minorHAnsi" w:hAnsiTheme="minorHAnsi" w:cstheme="minorHAnsi"/>
          <w:sz w:val="28"/>
          <w:szCs w:val="28"/>
        </w:rPr>
        <w:t xml:space="preserve">; </w:t>
      </w:r>
      <w:r w:rsidRPr="00A7062B">
        <w:rPr>
          <w:rFonts w:asciiTheme="minorHAnsi" w:hAnsiTheme="minorHAnsi" w:cstheme="minorHAnsi"/>
          <w:i/>
          <w:iCs/>
          <w:sz w:val="28"/>
          <w:szCs w:val="28"/>
        </w:rPr>
        <w:t>I Love You Bro</w:t>
      </w:r>
      <w:r w:rsidRPr="0009584B">
        <w:rPr>
          <w:rFonts w:asciiTheme="minorHAnsi" w:hAnsiTheme="minorHAnsi" w:cstheme="minorHAnsi"/>
          <w:sz w:val="28"/>
          <w:szCs w:val="28"/>
        </w:rPr>
        <w:t xml:space="preserve">; </w:t>
      </w:r>
      <w:r w:rsidRPr="00A7062B">
        <w:rPr>
          <w:rFonts w:asciiTheme="minorHAnsi" w:hAnsiTheme="minorHAnsi" w:cstheme="minorHAnsi"/>
          <w:i/>
          <w:iCs/>
          <w:sz w:val="28"/>
          <w:szCs w:val="28"/>
        </w:rPr>
        <w:t>Tribes</w:t>
      </w:r>
      <w:r w:rsidRPr="0009584B">
        <w:rPr>
          <w:rFonts w:asciiTheme="minorHAnsi" w:hAnsiTheme="minorHAnsi" w:cstheme="minorHAnsi"/>
          <w:sz w:val="28"/>
          <w:szCs w:val="28"/>
        </w:rPr>
        <w:t xml:space="preserve">, </w:t>
      </w:r>
      <w:r w:rsidRPr="00A7062B">
        <w:rPr>
          <w:rFonts w:asciiTheme="minorHAnsi" w:hAnsiTheme="minorHAnsi" w:cstheme="minorHAnsi"/>
          <w:i/>
          <w:iCs/>
          <w:sz w:val="28"/>
          <w:szCs w:val="28"/>
        </w:rPr>
        <w:t>The Pitchfork Disney</w:t>
      </w:r>
      <w:r w:rsidRPr="0009584B">
        <w:rPr>
          <w:rFonts w:asciiTheme="minorHAnsi" w:hAnsiTheme="minorHAnsi" w:cstheme="minorHAnsi"/>
          <w:sz w:val="28"/>
          <w:szCs w:val="28"/>
        </w:rPr>
        <w:t xml:space="preserve"> for The Moving Theatre Company; and </w:t>
      </w:r>
      <w:r w:rsidRPr="00A7062B">
        <w:rPr>
          <w:rFonts w:asciiTheme="minorHAnsi" w:hAnsiTheme="minorHAnsi" w:cstheme="minorHAnsi"/>
          <w:i/>
          <w:iCs/>
          <w:sz w:val="28"/>
          <w:szCs w:val="28"/>
        </w:rPr>
        <w:t>The Heretic</w:t>
      </w:r>
      <w:r w:rsidRPr="0009584B">
        <w:rPr>
          <w:rFonts w:asciiTheme="minorHAnsi" w:hAnsiTheme="minorHAnsi" w:cstheme="minorHAnsi"/>
          <w:sz w:val="28"/>
          <w:szCs w:val="28"/>
        </w:rPr>
        <w:t>.</w:t>
      </w:r>
    </w:p>
    <w:p w14:paraId="7F3CBB90" w14:textId="77777777" w:rsidR="0009584B" w:rsidRDefault="0009584B" w:rsidP="0009584B">
      <w:pPr>
        <w:rPr>
          <w:rFonts w:asciiTheme="minorHAnsi" w:hAnsiTheme="minorHAnsi" w:cstheme="minorHAnsi"/>
          <w:sz w:val="28"/>
          <w:szCs w:val="28"/>
        </w:rPr>
      </w:pPr>
    </w:p>
    <w:p w14:paraId="49A617C1" w14:textId="03EA1A70" w:rsidR="0009584B" w:rsidRDefault="0009584B" w:rsidP="0009584B">
      <w:pPr>
        <w:rPr>
          <w:rFonts w:asciiTheme="minorHAnsi" w:hAnsiTheme="minorHAnsi" w:cstheme="minorHAnsi"/>
          <w:sz w:val="28"/>
          <w:szCs w:val="28"/>
        </w:rPr>
      </w:pPr>
    </w:p>
    <w:p w14:paraId="4704ED90" w14:textId="231A93F7" w:rsidR="0009584B" w:rsidRPr="00B93BA1" w:rsidRDefault="0009584B" w:rsidP="0009584B">
      <w:pPr>
        <w:rPr>
          <w:rFonts w:asciiTheme="minorHAnsi" w:hAnsiTheme="minorHAnsi" w:cstheme="minorHAnsi"/>
          <w:sz w:val="28"/>
          <w:szCs w:val="28"/>
        </w:rPr>
      </w:pPr>
    </w:p>
    <w:p w14:paraId="3250D66A" w14:textId="67B140CA" w:rsidR="0009584B" w:rsidRPr="0009584B" w:rsidRDefault="0009584B" w:rsidP="0009584B">
      <w:pPr>
        <w:pStyle w:val="Heading2"/>
      </w:pPr>
      <w:r w:rsidRPr="0009584B">
        <w:t>Siobhan Ridgley</w:t>
      </w:r>
      <w:r>
        <w:br/>
      </w:r>
      <w:r w:rsidRPr="0009584B">
        <w:rPr>
          <w:rFonts w:asciiTheme="minorHAnsi" w:hAnsiTheme="minorHAnsi" w:cstheme="minorHAnsi"/>
          <w:b w:val="0"/>
          <w:bCs/>
          <w:szCs w:val="40"/>
        </w:rPr>
        <w:t>Costume Designer</w:t>
      </w:r>
    </w:p>
    <w:p w14:paraId="2C66EA09" w14:textId="623E5E52" w:rsidR="0009584B" w:rsidRDefault="0009584B" w:rsidP="0009584B">
      <w:pPr>
        <w:rPr>
          <w:rFonts w:asciiTheme="minorHAnsi" w:hAnsiTheme="minorHAnsi" w:cstheme="minorHAnsi"/>
          <w:sz w:val="28"/>
          <w:szCs w:val="28"/>
        </w:rPr>
      </w:pPr>
      <w:r w:rsidRPr="0009584B">
        <w:rPr>
          <w:rFonts w:asciiTheme="minorHAnsi" w:hAnsiTheme="minorHAnsi" w:cstheme="minorHAnsi"/>
          <w:sz w:val="28"/>
          <w:szCs w:val="28"/>
        </w:rPr>
        <w:t xml:space="preserve">Siobhan Ridgley is an Auckland-based textile artist and costume designer. Their previous theatre work includes production dressing for Auckland Theatre Company’s </w:t>
      </w:r>
      <w:r w:rsidRPr="00B93BA1">
        <w:rPr>
          <w:rFonts w:asciiTheme="minorHAnsi" w:hAnsiTheme="minorHAnsi" w:cstheme="minorHAnsi"/>
          <w:sz w:val="28"/>
          <w:szCs w:val="28"/>
        </w:rPr>
        <w:t>The Life of Galileo</w:t>
      </w:r>
      <w:r w:rsidRPr="0009584B">
        <w:rPr>
          <w:rFonts w:asciiTheme="minorHAnsi" w:hAnsiTheme="minorHAnsi" w:cstheme="minorHAnsi"/>
          <w:sz w:val="28"/>
          <w:szCs w:val="28"/>
        </w:rPr>
        <w:t xml:space="preserve"> and sourcing costumes for Brilliant Adventure’s </w:t>
      </w:r>
      <w:r w:rsidRPr="00B93BA1">
        <w:rPr>
          <w:rFonts w:asciiTheme="minorHAnsi" w:hAnsiTheme="minorHAnsi" w:cstheme="minorHAnsi"/>
          <w:i/>
          <w:iCs/>
          <w:sz w:val="28"/>
          <w:szCs w:val="28"/>
        </w:rPr>
        <w:t>Everything After</w:t>
      </w:r>
      <w:r w:rsidRPr="0009584B">
        <w:rPr>
          <w:rFonts w:asciiTheme="minorHAnsi" w:hAnsiTheme="minorHAnsi" w:cstheme="minorHAnsi"/>
          <w:sz w:val="28"/>
          <w:szCs w:val="28"/>
        </w:rPr>
        <w:t xml:space="preserve">. Siobhan's embroidery project, </w:t>
      </w:r>
      <w:proofErr w:type="spellStart"/>
      <w:r w:rsidRPr="0009584B">
        <w:rPr>
          <w:rFonts w:asciiTheme="minorHAnsi" w:hAnsiTheme="minorHAnsi" w:cstheme="minorHAnsi"/>
          <w:sz w:val="28"/>
          <w:szCs w:val="28"/>
        </w:rPr>
        <w:t>Lunatype</w:t>
      </w:r>
      <w:proofErr w:type="spellEnd"/>
      <w:r w:rsidRPr="0009584B">
        <w:rPr>
          <w:rFonts w:asciiTheme="minorHAnsi" w:hAnsiTheme="minorHAnsi" w:cstheme="minorHAnsi"/>
          <w:sz w:val="28"/>
          <w:szCs w:val="28"/>
        </w:rPr>
        <w:t xml:space="preserve">, has popped up over Auckland in the form of exhibitions, </w:t>
      </w:r>
      <w:proofErr w:type="gramStart"/>
      <w:r w:rsidRPr="0009584B">
        <w:rPr>
          <w:rFonts w:asciiTheme="minorHAnsi" w:hAnsiTheme="minorHAnsi" w:cstheme="minorHAnsi"/>
          <w:sz w:val="28"/>
          <w:szCs w:val="28"/>
        </w:rPr>
        <w:t>curatorship</w:t>
      </w:r>
      <w:proofErr w:type="gramEnd"/>
      <w:r w:rsidRPr="0009584B">
        <w:rPr>
          <w:rFonts w:asciiTheme="minorHAnsi" w:hAnsiTheme="minorHAnsi" w:cstheme="minorHAnsi"/>
          <w:sz w:val="28"/>
          <w:szCs w:val="28"/>
        </w:rPr>
        <w:t xml:space="preserve"> and workshops at Monster Valley Gallery via 'Broidery Bitches', and public workshops at </w:t>
      </w:r>
      <w:proofErr w:type="spellStart"/>
      <w:r w:rsidRPr="0009584B">
        <w:rPr>
          <w:rFonts w:asciiTheme="minorHAnsi" w:hAnsiTheme="minorHAnsi" w:cstheme="minorHAnsi"/>
          <w:sz w:val="28"/>
          <w:szCs w:val="28"/>
        </w:rPr>
        <w:t>final_final</w:t>
      </w:r>
      <w:proofErr w:type="spellEnd"/>
      <w:r w:rsidRPr="0009584B">
        <w:rPr>
          <w:rFonts w:asciiTheme="minorHAnsi" w:hAnsiTheme="minorHAnsi" w:cstheme="minorHAnsi"/>
          <w:sz w:val="28"/>
          <w:szCs w:val="28"/>
        </w:rPr>
        <w:t xml:space="preserve"> and Studio One Toi </w:t>
      </w:r>
      <w:proofErr w:type="spellStart"/>
      <w:r w:rsidRPr="0009584B">
        <w:rPr>
          <w:rFonts w:asciiTheme="minorHAnsi" w:hAnsiTheme="minorHAnsi" w:cstheme="minorHAnsi"/>
          <w:sz w:val="28"/>
          <w:szCs w:val="28"/>
        </w:rPr>
        <w:t>Tū</w:t>
      </w:r>
      <w:proofErr w:type="spellEnd"/>
      <w:r w:rsidRPr="0009584B">
        <w:rPr>
          <w:rFonts w:asciiTheme="minorHAnsi" w:hAnsiTheme="minorHAnsi" w:cstheme="minorHAnsi"/>
          <w:sz w:val="28"/>
          <w:szCs w:val="28"/>
        </w:rPr>
        <w:t>.</w:t>
      </w:r>
    </w:p>
    <w:p w14:paraId="5A308EC7" w14:textId="77777777" w:rsidR="002734E5" w:rsidRPr="003D4528" w:rsidRDefault="002734E5" w:rsidP="002734E5">
      <w:pPr>
        <w:rPr>
          <w:rFonts w:asciiTheme="minorHAnsi" w:hAnsiTheme="minorHAnsi" w:cstheme="minorHAnsi"/>
          <w:sz w:val="28"/>
          <w:szCs w:val="28"/>
        </w:rPr>
      </w:pPr>
    </w:p>
    <w:p w14:paraId="5A2775ED" w14:textId="77777777" w:rsidR="002734E5" w:rsidRPr="003D4528" w:rsidRDefault="002734E5" w:rsidP="002734E5">
      <w:pPr>
        <w:rPr>
          <w:rFonts w:asciiTheme="minorHAnsi" w:hAnsiTheme="minorHAnsi" w:cstheme="minorHAnsi"/>
          <w:sz w:val="28"/>
          <w:szCs w:val="28"/>
        </w:rPr>
      </w:pPr>
    </w:p>
    <w:p w14:paraId="65D1FFE3" w14:textId="77777777" w:rsidR="009C70EF" w:rsidRPr="003D4528" w:rsidRDefault="009C70EF" w:rsidP="003D4528">
      <w:pPr>
        <w:rPr>
          <w:rFonts w:asciiTheme="minorHAnsi" w:hAnsiTheme="minorHAnsi" w:cstheme="minorHAnsi"/>
          <w:sz w:val="28"/>
          <w:szCs w:val="28"/>
        </w:rPr>
      </w:pPr>
    </w:p>
    <w:p w14:paraId="65E57372" w14:textId="77777777" w:rsidR="002734E5" w:rsidRPr="003D4528" w:rsidRDefault="002734E5" w:rsidP="002734E5">
      <w:pPr>
        <w:rPr>
          <w:rFonts w:asciiTheme="minorHAnsi" w:hAnsiTheme="minorHAnsi" w:cstheme="minorHAnsi"/>
          <w:sz w:val="28"/>
          <w:szCs w:val="28"/>
        </w:rPr>
      </w:pPr>
    </w:p>
    <w:p w14:paraId="08B793A2" w14:textId="05A759FD" w:rsidR="004442EA" w:rsidRPr="003D4528" w:rsidRDefault="004442EA" w:rsidP="003D4528">
      <w:pPr>
        <w:rPr>
          <w:rFonts w:asciiTheme="minorHAnsi" w:hAnsiTheme="minorHAnsi" w:cstheme="minorHAnsi"/>
          <w:sz w:val="28"/>
          <w:szCs w:val="28"/>
        </w:rPr>
      </w:pPr>
    </w:p>
    <w:p w14:paraId="19018A96" w14:textId="77777777" w:rsidR="002734E5" w:rsidRPr="003D4528" w:rsidRDefault="002734E5" w:rsidP="002734E5">
      <w:pPr>
        <w:rPr>
          <w:rFonts w:asciiTheme="minorHAnsi" w:hAnsiTheme="minorHAnsi" w:cstheme="minorHAnsi"/>
          <w:sz w:val="28"/>
          <w:szCs w:val="28"/>
        </w:rPr>
      </w:pPr>
    </w:p>
    <w:p w14:paraId="56EBCAF2" w14:textId="77777777" w:rsidR="002734E5" w:rsidRDefault="002734E5" w:rsidP="002734E5">
      <w:pPr>
        <w:rPr>
          <w:rFonts w:asciiTheme="minorHAnsi" w:hAnsiTheme="minorHAnsi" w:cstheme="minorHAnsi"/>
          <w:sz w:val="28"/>
          <w:szCs w:val="28"/>
        </w:rPr>
      </w:pPr>
    </w:p>
    <w:p w14:paraId="4F4DE3E3" w14:textId="77777777" w:rsidR="002734E5" w:rsidRDefault="002734E5" w:rsidP="002734E5">
      <w:pPr>
        <w:rPr>
          <w:rFonts w:asciiTheme="minorHAnsi" w:hAnsiTheme="minorHAnsi" w:cstheme="minorHAnsi"/>
          <w:sz w:val="28"/>
          <w:szCs w:val="28"/>
        </w:rPr>
      </w:pPr>
    </w:p>
    <w:p w14:paraId="3852347D" w14:textId="77777777" w:rsidR="002734E5" w:rsidRDefault="002734E5" w:rsidP="002734E5">
      <w:pPr>
        <w:rPr>
          <w:rFonts w:asciiTheme="minorHAnsi" w:hAnsiTheme="minorHAnsi" w:cstheme="minorHAnsi"/>
          <w:sz w:val="28"/>
          <w:szCs w:val="28"/>
        </w:rPr>
      </w:pPr>
    </w:p>
    <w:p w14:paraId="5350C5E4" w14:textId="21F264AC" w:rsidR="00E9744D" w:rsidRDefault="00BE0C8C" w:rsidP="004A27AA">
      <w:pPr>
        <w:pStyle w:val="Heading1"/>
      </w:pPr>
      <w:r>
        <w:lastRenderedPageBreak/>
        <w:t>Wohl People</w:t>
      </w:r>
    </w:p>
    <w:p w14:paraId="4DC81E70" w14:textId="77777777" w:rsidR="00BE0C8C" w:rsidRPr="00BE0C8C" w:rsidRDefault="00BE0C8C" w:rsidP="00BE0C8C">
      <w:pPr>
        <w:rPr>
          <w:rStyle w:val="Heading2Char"/>
          <w:rFonts w:eastAsia="Calibri"/>
        </w:rPr>
      </w:pPr>
      <w:r w:rsidRPr="00BE0C8C">
        <w:rPr>
          <w:rStyle w:val="Heading2Char"/>
          <w:rFonts w:eastAsia="Calibri"/>
        </w:rPr>
        <w:t xml:space="preserve">In this essay, Anna </w:t>
      </w:r>
      <w:proofErr w:type="spellStart"/>
      <w:r w:rsidRPr="00BE0C8C">
        <w:rPr>
          <w:rStyle w:val="Heading2Char"/>
          <w:rFonts w:eastAsia="Calibri"/>
        </w:rPr>
        <w:t>Rawhiti</w:t>
      </w:r>
      <w:proofErr w:type="spellEnd"/>
      <w:r w:rsidRPr="00BE0C8C">
        <w:rPr>
          <w:rStyle w:val="Heading2Char"/>
          <w:rFonts w:eastAsia="Calibri"/>
        </w:rPr>
        <w:t>-Connell explores</w:t>
      </w:r>
    </w:p>
    <w:p w14:paraId="1D8060C8" w14:textId="6ADC6671" w:rsidR="00D302F8" w:rsidRDefault="00BE0C8C" w:rsidP="00BE0C8C">
      <w:pPr>
        <w:rPr>
          <w:rStyle w:val="Heading2Char"/>
          <w:rFonts w:eastAsia="Calibri"/>
        </w:rPr>
      </w:pPr>
      <w:r w:rsidRPr="00BE0C8C">
        <w:rPr>
          <w:rStyle w:val="Heading2Char"/>
          <w:rFonts w:eastAsia="Calibri"/>
        </w:rPr>
        <w:t>the bonds and the bounds of familial roles</w:t>
      </w:r>
    </w:p>
    <w:p w14:paraId="2452EB92" w14:textId="1C2416E2" w:rsidR="00BE0C8C" w:rsidRDefault="00BE0C8C" w:rsidP="00BE0C8C">
      <w:pPr>
        <w:rPr>
          <w:rStyle w:val="Heading2Char"/>
          <w:rFonts w:eastAsia="Calibri"/>
        </w:rPr>
      </w:pPr>
    </w:p>
    <w:p w14:paraId="11820E1F" w14:textId="32608373" w:rsidR="00BE0C8C" w:rsidRPr="00BE0C8C" w:rsidRDefault="00BE0C8C" w:rsidP="00BE0C8C">
      <w:pPr>
        <w:rPr>
          <w:rFonts w:asciiTheme="minorHAnsi" w:hAnsiTheme="minorHAnsi" w:cstheme="minorHAnsi"/>
          <w:sz w:val="28"/>
          <w:szCs w:val="28"/>
        </w:rPr>
      </w:pPr>
      <w:r w:rsidRPr="00BE0C8C">
        <w:rPr>
          <w:rFonts w:asciiTheme="minorHAnsi" w:hAnsiTheme="minorHAnsi" w:cstheme="minorHAnsi"/>
          <w:sz w:val="28"/>
          <w:szCs w:val="28"/>
        </w:rPr>
        <w:t>Of all the questions parents have</w:t>
      </w:r>
      <w:r>
        <w:rPr>
          <w:rFonts w:asciiTheme="minorHAnsi" w:hAnsiTheme="minorHAnsi" w:cstheme="minorHAnsi"/>
          <w:sz w:val="28"/>
          <w:szCs w:val="28"/>
        </w:rPr>
        <w:t xml:space="preserve"> </w:t>
      </w:r>
      <w:r w:rsidRPr="00BE0C8C">
        <w:rPr>
          <w:rFonts w:asciiTheme="minorHAnsi" w:hAnsiTheme="minorHAnsi" w:cstheme="minorHAnsi"/>
          <w:sz w:val="28"/>
          <w:szCs w:val="28"/>
        </w:rPr>
        <w:t>about their children, there is one</w:t>
      </w:r>
      <w:r>
        <w:rPr>
          <w:rFonts w:asciiTheme="minorHAnsi" w:hAnsiTheme="minorHAnsi" w:cstheme="minorHAnsi"/>
          <w:sz w:val="28"/>
          <w:szCs w:val="28"/>
        </w:rPr>
        <w:t xml:space="preserve"> </w:t>
      </w:r>
      <w:r w:rsidRPr="00BE0C8C">
        <w:rPr>
          <w:rFonts w:asciiTheme="minorHAnsi" w:hAnsiTheme="minorHAnsi" w:cstheme="minorHAnsi"/>
          <w:sz w:val="28"/>
          <w:szCs w:val="28"/>
        </w:rPr>
        <w:t>I believe persists in the mind of my</w:t>
      </w:r>
      <w:r>
        <w:rPr>
          <w:rFonts w:asciiTheme="minorHAnsi" w:hAnsiTheme="minorHAnsi" w:cstheme="minorHAnsi"/>
          <w:sz w:val="28"/>
          <w:szCs w:val="28"/>
        </w:rPr>
        <w:t xml:space="preserve"> </w:t>
      </w:r>
      <w:r w:rsidRPr="00BE0C8C">
        <w:rPr>
          <w:rFonts w:asciiTheme="minorHAnsi" w:hAnsiTheme="minorHAnsi" w:cstheme="minorHAnsi"/>
          <w:sz w:val="28"/>
          <w:szCs w:val="28"/>
        </w:rPr>
        <w:t>father: "At what age will my children</w:t>
      </w:r>
      <w:r>
        <w:rPr>
          <w:rFonts w:asciiTheme="minorHAnsi" w:hAnsiTheme="minorHAnsi" w:cstheme="minorHAnsi"/>
          <w:sz w:val="28"/>
          <w:szCs w:val="28"/>
        </w:rPr>
        <w:t xml:space="preserve"> </w:t>
      </w:r>
      <w:r w:rsidRPr="00BE0C8C">
        <w:rPr>
          <w:rFonts w:asciiTheme="minorHAnsi" w:hAnsiTheme="minorHAnsi" w:cstheme="minorHAnsi"/>
          <w:sz w:val="28"/>
          <w:szCs w:val="28"/>
        </w:rPr>
        <w:t>stop trying to give each other a dead</w:t>
      </w:r>
      <w:r>
        <w:rPr>
          <w:rFonts w:asciiTheme="minorHAnsi" w:hAnsiTheme="minorHAnsi" w:cstheme="minorHAnsi"/>
          <w:sz w:val="28"/>
          <w:szCs w:val="28"/>
        </w:rPr>
        <w:t xml:space="preserve"> </w:t>
      </w:r>
      <w:r w:rsidRPr="00BE0C8C">
        <w:rPr>
          <w:rFonts w:asciiTheme="minorHAnsi" w:hAnsiTheme="minorHAnsi" w:cstheme="minorHAnsi"/>
          <w:sz w:val="28"/>
          <w:szCs w:val="28"/>
        </w:rPr>
        <w:t>leg while sat in the back of my car?"</w:t>
      </w:r>
      <w:r>
        <w:rPr>
          <w:rFonts w:asciiTheme="minorHAnsi" w:hAnsiTheme="minorHAnsi" w:cstheme="minorHAnsi"/>
          <w:sz w:val="28"/>
          <w:szCs w:val="28"/>
        </w:rPr>
        <w:t xml:space="preserve"> </w:t>
      </w:r>
      <w:r w:rsidRPr="00BE0C8C">
        <w:rPr>
          <w:rFonts w:asciiTheme="minorHAnsi" w:hAnsiTheme="minorHAnsi" w:cstheme="minorHAnsi"/>
          <w:sz w:val="28"/>
          <w:szCs w:val="28"/>
        </w:rPr>
        <w:t>His children are 42, 40 and 36</w:t>
      </w:r>
      <w:r>
        <w:rPr>
          <w:rFonts w:asciiTheme="minorHAnsi" w:hAnsiTheme="minorHAnsi" w:cstheme="minorHAnsi"/>
          <w:sz w:val="28"/>
          <w:szCs w:val="28"/>
        </w:rPr>
        <w:t xml:space="preserve"> </w:t>
      </w:r>
      <w:r w:rsidRPr="00BE0C8C">
        <w:rPr>
          <w:rFonts w:asciiTheme="minorHAnsi" w:hAnsiTheme="minorHAnsi" w:cstheme="minorHAnsi"/>
          <w:sz w:val="28"/>
          <w:szCs w:val="28"/>
        </w:rPr>
        <w:t>years old.</w:t>
      </w:r>
    </w:p>
    <w:p w14:paraId="73BFE855" w14:textId="77777777" w:rsidR="00BE0C8C" w:rsidRDefault="00BE0C8C" w:rsidP="00BE0C8C">
      <w:pPr>
        <w:rPr>
          <w:rFonts w:asciiTheme="minorHAnsi" w:hAnsiTheme="minorHAnsi" w:cstheme="minorHAnsi"/>
          <w:sz w:val="28"/>
          <w:szCs w:val="28"/>
        </w:rPr>
      </w:pPr>
    </w:p>
    <w:p w14:paraId="6D0326FF" w14:textId="310AE1FC" w:rsidR="00BE0C8C" w:rsidRPr="00BE0C8C" w:rsidRDefault="00BE0C8C" w:rsidP="00BE0C8C">
      <w:pPr>
        <w:rPr>
          <w:rFonts w:asciiTheme="minorHAnsi" w:hAnsiTheme="minorHAnsi" w:cstheme="minorHAnsi"/>
          <w:sz w:val="28"/>
          <w:szCs w:val="28"/>
        </w:rPr>
      </w:pPr>
      <w:r w:rsidRPr="00BE0C8C">
        <w:rPr>
          <w:rFonts w:asciiTheme="minorHAnsi" w:hAnsiTheme="minorHAnsi" w:cstheme="minorHAnsi"/>
          <w:sz w:val="28"/>
          <w:szCs w:val="28"/>
        </w:rPr>
        <w:t>Within this small, persistent</w:t>
      </w:r>
      <w:r>
        <w:rPr>
          <w:rFonts w:asciiTheme="minorHAnsi" w:hAnsiTheme="minorHAnsi" w:cstheme="minorHAnsi"/>
          <w:sz w:val="28"/>
          <w:szCs w:val="28"/>
        </w:rPr>
        <w:t xml:space="preserve"> </w:t>
      </w:r>
      <w:r w:rsidRPr="00BE0C8C">
        <w:rPr>
          <w:rFonts w:asciiTheme="minorHAnsi" w:hAnsiTheme="minorHAnsi" w:cstheme="minorHAnsi"/>
          <w:sz w:val="28"/>
          <w:szCs w:val="28"/>
        </w:rPr>
        <w:t>question of my father lies one of</w:t>
      </w:r>
      <w:r>
        <w:rPr>
          <w:rFonts w:asciiTheme="minorHAnsi" w:hAnsiTheme="minorHAnsi" w:cstheme="minorHAnsi"/>
          <w:sz w:val="28"/>
          <w:szCs w:val="28"/>
        </w:rPr>
        <w:t xml:space="preserve"> </w:t>
      </w:r>
      <w:r w:rsidRPr="00BE0C8C">
        <w:rPr>
          <w:rFonts w:asciiTheme="minorHAnsi" w:hAnsiTheme="minorHAnsi" w:cstheme="minorHAnsi"/>
          <w:sz w:val="28"/>
          <w:szCs w:val="28"/>
        </w:rPr>
        <w:t>the bigger questions playwright</w:t>
      </w:r>
      <w:r>
        <w:rPr>
          <w:rFonts w:asciiTheme="minorHAnsi" w:hAnsiTheme="minorHAnsi" w:cstheme="minorHAnsi"/>
          <w:sz w:val="28"/>
          <w:szCs w:val="28"/>
        </w:rPr>
        <w:t xml:space="preserve"> </w:t>
      </w:r>
      <w:r w:rsidRPr="00BE0C8C">
        <w:rPr>
          <w:rFonts w:asciiTheme="minorHAnsi" w:hAnsiTheme="minorHAnsi" w:cstheme="minorHAnsi"/>
          <w:sz w:val="28"/>
          <w:szCs w:val="28"/>
        </w:rPr>
        <w:t xml:space="preserve">Bess Wohl asks in </w:t>
      </w:r>
      <w:r w:rsidRPr="00B93BA1">
        <w:rPr>
          <w:rFonts w:asciiTheme="minorHAnsi" w:hAnsiTheme="minorHAnsi" w:cstheme="minorHAnsi"/>
          <w:i/>
          <w:iCs/>
          <w:sz w:val="28"/>
          <w:szCs w:val="28"/>
        </w:rPr>
        <w:t>Grand Horizons</w:t>
      </w:r>
      <w:r w:rsidRPr="00BE0C8C">
        <w:rPr>
          <w:rFonts w:asciiTheme="minorHAnsi" w:hAnsiTheme="minorHAnsi" w:cstheme="minorHAnsi"/>
          <w:sz w:val="28"/>
          <w:szCs w:val="28"/>
        </w:rPr>
        <w:t>.</w:t>
      </w:r>
      <w:r>
        <w:rPr>
          <w:rFonts w:asciiTheme="minorHAnsi" w:hAnsiTheme="minorHAnsi" w:cstheme="minorHAnsi"/>
          <w:sz w:val="28"/>
          <w:szCs w:val="28"/>
        </w:rPr>
        <w:t xml:space="preserve"> </w:t>
      </w:r>
      <w:r w:rsidRPr="00BE0C8C">
        <w:rPr>
          <w:rFonts w:asciiTheme="minorHAnsi" w:hAnsiTheme="minorHAnsi" w:cstheme="minorHAnsi"/>
          <w:sz w:val="28"/>
          <w:szCs w:val="28"/>
        </w:rPr>
        <w:t>Are we forever destined to revert to</w:t>
      </w:r>
      <w:r>
        <w:rPr>
          <w:rFonts w:asciiTheme="minorHAnsi" w:hAnsiTheme="minorHAnsi" w:cstheme="minorHAnsi"/>
          <w:sz w:val="28"/>
          <w:szCs w:val="28"/>
        </w:rPr>
        <w:t xml:space="preserve"> </w:t>
      </w:r>
      <w:r w:rsidRPr="00BE0C8C">
        <w:rPr>
          <w:rFonts w:asciiTheme="minorHAnsi" w:hAnsiTheme="minorHAnsi" w:cstheme="minorHAnsi"/>
          <w:sz w:val="28"/>
          <w:szCs w:val="28"/>
        </w:rPr>
        <w:t>type around our families and in our</w:t>
      </w:r>
      <w:r>
        <w:rPr>
          <w:rFonts w:asciiTheme="minorHAnsi" w:hAnsiTheme="minorHAnsi" w:cstheme="minorHAnsi"/>
          <w:sz w:val="28"/>
          <w:szCs w:val="28"/>
        </w:rPr>
        <w:t xml:space="preserve"> </w:t>
      </w:r>
      <w:r w:rsidRPr="00BE0C8C">
        <w:rPr>
          <w:rFonts w:asciiTheme="minorHAnsi" w:hAnsiTheme="minorHAnsi" w:cstheme="minorHAnsi"/>
          <w:sz w:val="28"/>
          <w:szCs w:val="28"/>
        </w:rPr>
        <w:t>long-term relationships? No matter</w:t>
      </w:r>
      <w:r>
        <w:rPr>
          <w:rFonts w:asciiTheme="minorHAnsi" w:hAnsiTheme="minorHAnsi" w:cstheme="minorHAnsi"/>
          <w:sz w:val="28"/>
          <w:szCs w:val="28"/>
        </w:rPr>
        <w:t xml:space="preserve"> </w:t>
      </w:r>
      <w:r w:rsidRPr="00BE0C8C">
        <w:rPr>
          <w:rFonts w:asciiTheme="minorHAnsi" w:hAnsiTheme="minorHAnsi" w:cstheme="minorHAnsi"/>
          <w:sz w:val="28"/>
          <w:szCs w:val="28"/>
        </w:rPr>
        <w:t>how 'whole' we may be in different</w:t>
      </w:r>
      <w:r>
        <w:rPr>
          <w:rFonts w:asciiTheme="minorHAnsi" w:hAnsiTheme="minorHAnsi" w:cstheme="minorHAnsi"/>
          <w:sz w:val="28"/>
          <w:szCs w:val="28"/>
        </w:rPr>
        <w:t xml:space="preserve"> </w:t>
      </w:r>
      <w:r w:rsidRPr="00BE0C8C">
        <w:rPr>
          <w:rFonts w:asciiTheme="minorHAnsi" w:hAnsiTheme="minorHAnsi" w:cstheme="minorHAnsi"/>
          <w:sz w:val="28"/>
          <w:szCs w:val="28"/>
        </w:rPr>
        <w:t>areas of our lives and around other</w:t>
      </w:r>
      <w:r>
        <w:rPr>
          <w:rFonts w:asciiTheme="minorHAnsi" w:hAnsiTheme="minorHAnsi" w:cstheme="minorHAnsi"/>
          <w:sz w:val="28"/>
          <w:szCs w:val="28"/>
        </w:rPr>
        <w:t xml:space="preserve"> </w:t>
      </w:r>
      <w:r w:rsidRPr="00BE0C8C">
        <w:rPr>
          <w:rFonts w:asciiTheme="minorHAnsi" w:hAnsiTheme="minorHAnsi" w:cstheme="minorHAnsi"/>
          <w:sz w:val="28"/>
          <w:szCs w:val="28"/>
        </w:rPr>
        <w:t>people, why is it so impossible to</w:t>
      </w:r>
      <w:r>
        <w:rPr>
          <w:rFonts w:asciiTheme="minorHAnsi" w:hAnsiTheme="minorHAnsi" w:cstheme="minorHAnsi"/>
          <w:sz w:val="28"/>
          <w:szCs w:val="28"/>
        </w:rPr>
        <w:t xml:space="preserve"> </w:t>
      </w:r>
      <w:r w:rsidRPr="00BE0C8C">
        <w:rPr>
          <w:rFonts w:asciiTheme="minorHAnsi" w:hAnsiTheme="minorHAnsi" w:cstheme="minorHAnsi"/>
          <w:sz w:val="28"/>
          <w:szCs w:val="28"/>
        </w:rPr>
        <w:t>escape familial typecasting? Why</w:t>
      </w:r>
      <w:r>
        <w:rPr>
          <w:rFonts w:asciiTheme="minorHAnsi" w:hAnsiTheme="minorHAnsi" w:cstheme="minorHAnsi"/>
          <w:sz w:val="28"/>
          <w:szCs w:val="28"/>
        </w:rPr>
        <w:t xml:space="preserve"> </w:t>
      </w:r>
      <w:r w:rsidRPr="00BE0C8C">
        <w:rPr>
          <w:rFonts w:asciiTheme="minorHAnsi" w:hAnsiTheme="minorHAnsi" w:cstheme="minorHAnsi"/>
          <w:sz w:val="28"/>
          <w:szCs w:val="28"/>
        </w:rPr>
        <w:t>do I try so hard to be a chilled-out,</w:t>
      </w:r>
      <w:r>
        <w:rPr>
          <w:rFonts w:asciiTheme="minorHAnsi" w:hAnsiTheme="minorHAnsi" w:cstheme="minorHAnsi"/>
          <w:sz w:val="28"/>
          <w:szCs w:val="28"/>
        </w:rPr>
        <w:t xml:space="preserve"> </w:t>
      </w:r>
      <w:r w:rsidRPr="00BE0C8C">
        <w:rPr>
          <w:rFonts w:asciiTheme="minorHAnsi" w:hAnsiTheme="minorHAnsi" w:cstheme="minorHAnsi"/>
          <w:sz w:val="28"/>
          <w:szCs w:val="28"/>
        </w:rPr>
        <w:t>laid-back person around friends and</w:t>
      </w:r>
      <w:r>
        <w:rPr>
          <w:rFonts w:asciiTheme="minorHAnsi" w:hAnsiTheme="minorHAnsi" w:cstheme="minorHAnsi"/>
          <w:sz w:val="28"/>
          <w:szCs w:val="28"/>
        </w:rPr>
        <w:t xml:space="preserve"> </w:t>
      </w:r>
      <w:r w:rsidRPr="00BE0C8C">
        <w:rPr>
          <w:rFonts w:asciiTheme="minorHAnsi" w:hAnsiTheme="minorHAnsi" w:cstheme="minorHAnsi"/>
          <w:sz w:val="28"/>
          <w:szCs w:val="28"/>
        </w:rPr>
        <w:t>yet, when confronted with a family</w:t>
      </w:r>
      <w:r>
        <w:rPr>
          <w:rFonts w:asciiTheme="minorHAnsi" w:hAnsiTheme="minorHAnsi" w:cstheme="minorHAnsi"/>
          <w:sz w:val="28"/>
          <w:szCs w:val="28"/>
        </w:rPr>
        <w:t xml:space="preserve"> </w:t>
      </w:r>
      <w:r w:rsidRPr="00BE0C8C">
        <w:rPr>
          <w:rFonts w:asciiTheme="minorHAnsi" w:hAnsiTheme="minorHAnsi" w:cstheme="minorHAnsi"/>
          <w:sz w:val="28"/>
          <w:szCs w:val="28"/>
        </w:rPr>
        <w:t>event, strap on the self-appointed</w:t>
      </w:r>
      <w:r>
        <w:rPr>
          <w:rFonts w:asciiTheme="minorHAnsi" w:hAnsiTheme="minorHAnsi" w:cstheme="minorHAnsi"/>
          <w:sz w:val="28"/>
          <w:szCs w:val="28"/>
        </w:rPr>
        <w:t xml:space="preserve"> </w:t>
      </w:r>
      <w:r w:rsidRPr="00BE0C8C">
        <w:rPr>
          <w:rFonts w:asciiTheme="minorHAnsi" w:hAnsiTheme="minorHAnsi" w:cstheme="minorHAnsi"/>
          <w:sz w:val="28"/>
          <w:szCs w:val="28"/>
        </w:rPr>
        <w:t>shackles of being the eldest</w:t>
      </w:r>
      <w:r>
        <w:rPr>
          <w:rFonts w:asciiTheme="minorHAnsi" w:hAnsiTheme="minorHAnsi" w:cstheme="minorHAnsi"/>
          <w:sz w:val="28"/>
          <w:szCs w:val="28"/>
        </w:rPr>
        <w:t xml:space="preserve"> </w:t>
      </w:r>
      <w:r w:rsidRPr="00BE0C8C">
        <w:rPr>
          <w:rFonts w:asciiTheme="minorHAnsi" w:hAnsiTheme="minorHAnsi" w:cstheme="minorHAnsi"/>
          <w:sz w:val="28"/>
          <w:szCs w:val="28"/>
        </w:rPr>
        <w:t xml:space="preserve">daughter, sending out </w:t>
      </w:r>
      <w:proofErr w:type="gramStart"/>
      <w:r w:rsidRPr="00BE0C8C">
        <w:rPr>
          <w:rFonts w:asciiTheme="minorHAnsi" w:hAnsiTheme="minorHAnsi" w:cstheme="minorHAnsi"/>
          <w:sz w:val="28"/>
          <w:szCs w:val="28"/>
        </w:rPr>
        <w:t>spreadsheets</w:t>
      </w:r>
      <w:proofErr w:type="gramEnd"/>
    </w:p>
    <w:p w14:paraId="18BAB5A8" w14:textId="77777777" w:rsidR="00BE0C8C" w:rsidRDefault="00BE0C8C" w:rsidP="00BE0C8C">
      <w:pPr>
        <w:rPr>
          <w:rFonts w:asciiTheme="minorHAnsi" w:hAnsiTheme="minorHAnsi" w:cstheme="minorHAnsi"/>
          <w:sz w:val="28"/>
          <w:szCs w:val="28"/>
        </w:rPr>
      </w:pPr>
      <w:r w:rsidRPr="00BE0C8C">
        <w:rPr>
          <w:rFonts w:asciiTheme="minorHAnsi" w:hAnsiTheme="minorHAnsi" w:cstheme="minorHAnsi"/>
          <w:sz w:val="28"/>
          <w:szCs w:val="28"/>
        </w:rPr>
        <w:t>for no one to read?</w:t>
      </w:r>
      <w:r>
        <w:rPr>
          <w:rFonts w:asciiTheme="minorHAnsi" w:hAnsiTheme="minorHAnsi" w:cstheme="minorHAnsi"/>
          <w:sz w:val="28"/>
          <w:szCs w:val="28"/>
        </w:rPr>
        <w:t xml:space="preserve"> </w:t>
      </w:r>
    </w:p>
    <w:p w14:paraId="667271D7" w14:textId="77777777" w:rsidR="00BE0C8C" w:rsidRDefault="00BE0C8C" w:rsidP="00BE0C8C">
      <w:pPr>
        <w:rPr>
          <w:rFonts w:asciiTheme="minorHAnsi" w:hAnsiTheme="minorHAnsi" w:cstheme="minorHAnsi"/>
          <w:sz w:val="28"/>
          <w:szCs w:val="28"/>
        </w:rPr>
      </w:pPr>
    </w:p>
    <w:p w14:paraId="017ABCCB" w14:textId="4DD7AF71" w:rsidR="00BE0C8C" w:rsidRPr="00BE0C8C" w:rsidRDefault="00BE0C8C" w:rsidP="00BE0C8C">
      <w:pPr>
        <w:rPr>
          <w:rFonts w:asciiTheme="minorHAnsi" w:hAnsiTheme="minorHAnsi" w:cstheme="minorHAnsi"/>
          <w:sz w:val="28"/>
          <w:szCs w:val="28"/>
        </w:rPr>
      </w:pPr>
      <w:r w:rsidRPr="00BE0C8C">
        <w:rPr>
          <w:rFonts w:asciiTheme="minorHAnsi" w:hAnsiTheme="minorHAnsi" w:cstheme="minorHAnsi"/>
          <w:sz w:val="28"/>
          <w:szCs w:val="28"/>
        </w:rPr>
        <w:t>Wohl interrogates the idea</w:t>
      </w:r>
      <w:r>
        <w:rPr>
          <w:rFonts w:asciiTheme="minorHAnsi" w:hAnsiTheme="minorHAnsi" w:cstheme="minorHAnsi"/>
          <w:sz w:val="28"/>
          <w:szCs w:val="28"/>
        </w:rPr>
        <w:t xml:space="preserve"> </w:t>
      </w:r>
      <w:r w:rsidRPr="00BE0C8C">
        <w:rPr>
          <w:rFonts w:asciiTheme="minorHAnsi" w:hAnsiTheme="minorHAnsi" w:cstheme="minorHAnsi"/>
          <w:sz w:val="28"/>
          <w:szCs w:val="28"/>
        </w:rPr>
        <w:t>that we end up trapped in roles</w:t>
      </w:r>
    </w:p>
    <w:p w14:paraId="1D973D14" w14:textId="77777777" w:rsidR="00BE0C8C" w:rsidRDefault="00BE0C8C" w:rsidP="00BE0C8C">
      <w:pPr>
        <w:rPr>
          <w:rFonts w:asciiTheme="minorHAnsi" w:hAnsiTheme="minorHAnsi" w:cstheme="minorHAnsi"/>
          <w:sz w:val="28"/>
          <w:szCs w:val="28"/>
        </w:rPr>
      </w:pPr>
      <w:r w:rsidRPr="00BE0C8C">
        <w:rPr>
          <w:rFonts w:asciiTheme="minorHAnsi" w:hAnsiTheme="minorHAnsi" w:cstheme="minorHAnsi"/>
          <w:sz w:val="28"/>
          <w:szCs w:val="28"/>
        </w:rPr>
        <w:t>assigned to us within our long-</w:t>
      </w:r>
      <w:r w:rsidRPr="00BE0C8C">
        <w:t xml:space="preserve"> </w:t>
      </w:r>
      <w:r w:rsidRPr="00BE0C8C">
        <w:rPr>
          <w:rFonts w:asciiTheme="minorHAnsi" w:hAnsiTheme="minorHAnsi" w:cstheme="minorHAnsi"/>
          <w:sz w:val="28"/>
          <w:szCs w:val="28"/>
        </w:rPr>
        <w:t>term relationships and family</w:t>
      </w:r>
      <w:r>
        <w:rPr>
          <w:rFonts w:asciiTheme="minorHAnsi" w:hAnsiTheme="minorHAnsi" w:cstheme="minorHAnsi"/>
          <w:sz w:val="28"/>
          <w:szCs w:val="28"/>
        </w:rPr>
        <w:t xml:space="preserve"> </w:t>
      </w:r>
      <w:r w:rsidRPr="00BE0C8C">
        <w:rPr>
          <w:rFonts w:asciiTheme="minorHAnsi" w:hAnsiTheme="minorHAnsi" w:cstheme="minorHAnsi"/>
          <w:sz w:val="28"/>
          <w:szCs w:val="28"/>
        </w:rPr>
        <w:t>units, which are then reinforced by</w:t>
      </w:r>
      <w:r>
        <w:rPr>
          <w:rFonts w:asciiTheme="minorHAnsi" w:hAnsiTheme="minorHAnsi" w:cstheme="minorHAnsi"/>
          <w:sz w:val="28"/>
          <w:szCs w:val="28"/>
        </w:rPr>
        <w:t xml:space="preserve"> </w:t>
      </w:r>
      <w:r w:rsidRPr="00BE0C8C">
        <w:rPr>
          <w:rFonts w:asciiTheme="minorHAnsi" w:hAnsiTheme="minorHAnsi" w:cstheme="minorHAnsi"/>
          <w:sz w:val="28"/>
          <w:szCs w:val="28"/>
        </w:rPr>
        <w:t>societal expectations. No matter</w:t>
      </w:r>
      <w:r>
        <w:rPr>
          <w:rFonts w:asciiTheme="minorHAnsi" w:hAnsiTheme="minorHAnsi" w:cstheme="minorHAnsi"/>
          <w:sz w:val="28"/>
          <w:szCs w:val="28"/>
        </w:rPr>
        <w:t xml:space="preserve"> </w:t>
      </w:r>
      <w:r w:rsidRPr="00BE0C8C">
        <w:rPr>
          <w:rFonts w:asciiTheme="minorHAnsi" w:hAnsiTheme="minorHAnsi" w:cstheme="minorHAnsi"/>
          <w:sz w:val="28"/>
          <w:szCs w:val="28"/>
        </w:rPr>
        <w:t>how many moulds we break and how</w:t>
      </w:r>
      <w:r>
        <w:rPr>
          <w:rFonts w:asciiTheme="minorHAnsi" w:hAnsiTheme="minorHAnsi" w:cstheme="minorHAnsi"/>
          <w:sz w:val="28"/>
          <w:szCs w:val="28"/>
        </w:rPr>
        <w:t xml:space="preserve"> </w:t>
      </w:r>
      <w:r w:rsidRPr="00BE0C8C">
        <w:rPr>
          <w:rFonts w:asciiTheme="minorHAnsi" w:hAnsiTheme="minorHAnsi" w:cstheme="minorHAnsi"/>
          <w:sz w:val="28"/>
          <w:szCs w:val="28"/>
        </w:rPr>
        <w:t>many conventions we smash, these</w:t>
      </w:r>
      <w:r>
        <w:rPr>
          <w:rFonts w:asciiTheme="minorHAnsi" w:hAnsiTheme="minorHAnsi" w:cstheme="minorHAnsi"/>
          <w:sz w:val="28"/>
          <w:szCs w:val="28"/>
        </w:rPr>
        <w:t xml:space="preserve"> </w:t>
      </w:r>
      <w:r w:rsidRPr="00BE0C8C">
        <w:rPr>
          <w:rFonts w:asciiTheme="minorHAnsi" w:hAnsiTheme="minorHAnsi" w:cstheme="minorHAnsi"/>
          <w:sz w:val="28"/>
          <w:szCs w:val="28"/>
        </w:rPr>
        <w:t>expectations survive like cockroaches</w:t>
      </w:r>
      <w:r>
        <w:rPr>
          <w:rFonts w:asciiTheme="minorHAnsi" w:hAnsiTheme="minorHAnsi" w:cstheme="minorHAnsi"/>
          <w:sz w:val="28"/>
          <w:szCs w:val="28"/>
        </w:rPr>
        <w:t xml:space="preserve"> </w:t>
      </w:r>
      <w:r w:rsidRPr="00BE0C8C">
        <w:rPr>
          <w:rFonts w:asciiTheme="minorHAnsi" w:hAnsiTheme="minorHAnsi" w:cstheme="minorHAnsi"/>
          <w:sz w:val="28"/>
          <w:szCs w:val="28"/>
        </w:rPr>
        <w:t>in a nuclear winter. She asks what it</w:t>
      </w:r>
      <w:r>
        <w:rPr>
          <w:rFonts w:asciiTheme="minorHAnsi" w:hAnsiTheme="minorHAnsi" w:cstheme="minorHAnsi"/>
          <w:sz w:val="28"/>
          <w:szCs w:val="28"/>
        </w:rPr>
        <w:t xml:space="preserve"> </w:t>
      </w:r>
      <w:r w:rsidRPr="00BE0C8C">
        <w:rPr>
          <w:rFonts w:asciiTheme="minorHAnsi" w:hAnsiTheme="minorHAnsi" w:cstheme="minorHAnsi"/>
          <w:sz w:val="28"/>
          <w:szCs w:val="28"/>
        </w:rPr>
        <w:t>takes to reject these roles and what</w:t>
      </w:r>
      <w:r>
        <w:rPr>
          <w:rFonts w:asciiTheme="minorHAnsi" w:hAnsiTheme="minorHAnsi" w:cstheme="minorHAnsi"/>
          <w:sz w:val="28"/>
          <w:szCs w:val="28"/>
        </w:rPr>
        <w:t xml:space="preserve"> </w:t>
      </w:r>
      <w:r w:rsidRPr="00BE0C8C">
        <w:rPr>
          <w:rFonts w:asciiTheme="minorHAnsi" w:hAnsiTheme="minorHAnsi" w:cstheme="minorHAnsi"/>
          <w:sz w:val="28"/>
          <w:szCs w:val="28"/>
        </w:rPr>
        <w:t>to do about the collateral damage.</w:t>
      </w:r>
    </w:p>
    <w:p w14:paraId="2BA652F9" w14:textId="77777777" w:rsidR="00BE0C8C" w:rsidRDefault="00BE0C8C" w:rsidP="00BE0C8C">
      <w:pPr>
        <w:rPr>
          <w:rFonts w:asciiTheme="minorHAnsi" w:hAnsiTheme="minorHAnsi" w:cstheme="minorHAnsi"/>
          <w:sz w:val="28"/>
          <w:szCs w:val="28"/>
        </w:rPr>
      </w:pPr>
    </w:p>
    <w:p w14:paraId="0ED59364" w14:textId="44AD2ED7" w:rsidR="00BE0C8C" w:rsidRPr="00BE0C8C" w:rsidRDefault="00BE0C8C" w:rsidP="00BE0C8C">
      <w:pPr>
        <w:rPr>
          <w:rFonts w:asciiTheme="minorHAnsi" w:hAnsiTheme="minorHAnsi" w:cstheme="minorHAnsi"/>
          <w:sz w:val="28"/>
          <w:szCs w:val="28"/>
        </w:rPr>
      </w:pPr>
      <w:r w:rsidRPr="00BE0C8C">
        <w:rPr>
          <w:rFonts w:asciiTheme="minorHAnsi" w:hAnsiTheme="minorHAnsi" w:cstheme="minorHAnsi"/>
          <w:sz w:val="28"/>
          <w:szCs w:val="28"/>
        </w:rPr>
        <w:t>Psychologists posit that the reason</w:t>
      </w:r>
      <w:r>
        <w:rPr>
          <w:rFonts w:asciiTheme="minorHAnsi" w:hAnsiTheme="minorHAnsi" w:cstheme="minorHAnsi"/>
          <w:sz w:val="28"/>
          <w:szCs w:val="28"/>
        </w:rPr>
        <w:t xml:space="preserve"> </w:t>
      </w:r>
      <w:r w:rsidRPr="00BE0C8C">
        <w:rPr>
          <w:rFonts w:asciiTheme="minorHAnsi" w:hAnsiTheme="minorHAnsi" w:cstheme="minorHAnsi"/>
          <w:sz w:val="28"/>
          <w:szCs w:val="28"/>
        </w:rPr>
        <w:t>these roles are so influential and</w:t>
      </w:r>
      <w:r>
        <w:rPr>
          <w:rFonts w:asciiTheme="minorHAnsi" w:hAnsiTheme="minorHAnsi" w:cstheme="minorHAnsi"/>
          <w:sz w:val="28"/>
          <w:szCs w:val="28"/>
        </w:rPr>
        <w:t xml:space="preserve"> </w:t>
      </w:r>
      <w:r w:rsidRPr="00BE0C8C">
        <w:rPr>
          <w:rFonts w:asciiTheme="minorHAnsi" w:hAnsiTheme="minorHAnsi" w:cstheme="minorHAnsi"/>
          <w:sz w:val="28"/>
          <w:szCs w:val="28"/>
        </w:rPr>
        <w:t>all-encompassing is that the family</w:t>
      </w:r>
      <w:r>
        <w:rPr>
          <w:rFonts w:asciiTheme="minorHAnsi" w:hAnsiTheme="minorHAnsi" w:cstheme="minorHAnsi"/>
          <w:sz w:val="28"/>
          <w:szCs w:val="28"/>
        </w:rPr>
        <w:t xml:space="preserve"> </w:t>
      </w:r>
      <w:r w:rsidRPr="00BE0C8C">
        <w:rPr>
          <w:rFonts w:asciiTheme="minorHAnsi" w:hAnsiTheme="minorHAnsi" w:cstheme="minorHAnsi"/>
          <w:sz w:val="28"/>
          <w:szCs w:val="28"/>
        </w:rPr>
        <w:t>unit is meant to be the pinnacle of</w:t>
      </w:r>
      <w:r>
        <w:rPr>
          <w:rFonts w:asciiTheme="minorHAnsi" w:hAnsiTheme="minorHAnsi" w:cstheme="minorHAnsi"/>
          <w:sz w:val="28"/>
          <w:szCs w:val="28"/>
        </w:rPr>
        <w:t xml:space="preserve"> </w:t>
      </w:r>
      <w:r w:rsidRPr="00BE0C8C">
        <w:rPr>
          <w:rFonts w:asciiTheme="minorHAnsi" w:hAnsiTheme="minorHAnsi" w:cstheme="minorHAnsi"/>
          <w:sz w:val="28"/>
          <w:szCs w:val="28"/>
        </w:rPr>
        <w:t>safety and security. No matter how</w:t>
      </w:r>
      <w:r>
        <w:rPr>
          <w:rFonts w:asciiTheme="minorHAnsi" w:hAnsiTheme="minorHAnsi" w:cstheme="minorHAnsi"/>
          <w:sz w:val="28"/>
          <w:szCs w:val="28"/>
        </w:rPr>
        <w:t xml:space="preserve"> </w:t>
      </w:r>
      <w:r w:rsidRPr="00BE0C8C">
        <w:rPr>
          <w:rFonts w:asciiTheme="minorHAnsi" w:hAnsiTheme="minorHAnsi" w:cstheme="minorHAnsi"/>
          <w:sz w:val="28"/>
          <w:szCs w:val="28"/>
        </w:rPr>
        <w:t>much resentment an eldest child,</w:t>
      </w:r>
      <w:r>
        <w:rPr>
          <w:rFonts w:asciiTheme="minorHAnsi" w:hAnsiTheme="minorHAnsi" w:cstheme="minorHAnsi"/>
          <w:sz w:val="28"/>
          <w:szCs w:val="28"/>
        </w:rPr>
        <w:t xml:space="preserve"> </w:t>
      </w:r>
      <w:r w:rsidRPr="00BE0C8C">
        <w:rPr>
          <w:rFonts w:asciiTheme="minorHAnsi" w:hAnsiTheme="minorHAnsi" w:cstheme="minorHAnsi"/>
          <w:sz w:val="28"/>
          <w:szCs w:val="28"/>
        </w:rPr>
        <w:t>or ‘parental child’, may carry about</w:t>
      </w:r>
      <w:r>
        <w:rPr>
          <w:rFonts w:asciiTheme="minorHAnsi" w:hAnsiTheme="minorHAnsi" w:cstheme="minorHAnsi"/>
          <w:sz w:val="28"/>
          <w:szCs w:val="28"/>
        </w:rPr>
        <w:t xml:space="preserve"> </w:t>
      </w:r>
      <w:r w:rsidRPr="00BE0C8C">
        <w:rPr>
          <w:rFonts w:asciiTheme="minorHAnsi" w:hAnsiTheme="minorHAnsi" w:cstheme="minorHAnsi"/>
          <w:sz w:val="28"/>
          <w:szCs w:val="28"/>
        </w:rPr>
        <w:t>having to make school lunches for her</w:t>
      </w:r>
      <w:r>
        <w:rPr>
          <w:rFonts w:asciiTheme="minorHAnsi" w:hAnsiTheme="minorHAnsi" w:cstheme="minorHAnsi"/>
          <w:sz w:val="28"/>
          <w:szCs w:val="28"/>
        </w:rPr>
        <w:t xml:space="preserve"> </w:t>
      </w:r>
      <w:r w:rsidRPr="00BE0C8C">
        <w:rPr>
          <w:rFonts w:asciiTheme="minorHAnsi" w:hAnsiTheme="minorHAnsi" w:cstheme="minorHAnsi"/>
          <w:sz w:val="28"/>
          <w:szCs w:val="28"/>
        </w:rPr>
        <w:t>brothers (to be brought up at least</w:t>
      </w:r>
      <w:r>
        <w:rPr>
          <w:rFonts w:asciiTheme="minorHAnsi" w:hAnsiTheme="minorHAnsi" w:cstheme="minorHAnsi"/>
          <w:sz w:val="28"/>
          <w:szCs w:val="28"/>
        </w:rPr>
        <w:t xml:space="preserve"> </w:t>
      </w:r>
      <w:r w:rsidRPr="00BE0C8C">
        <w:rPr>
          <w:rFonts w:asciiTheme="minorHAnsi" w:hAnsiTheme="minorHAnsi" w:cstheme="minorHAnsi"/>
          <w:sz w:val="28"/>
          <w:szCs w:val="28"/>
        </w:rPr>
        <w:t>once a year, in perpetuity), there is</w:t>
      </w:r>
      <w:r>
        <w:rPr>
          <w:rFonts w:asciiTheme="minorHAnsi" w:hAnsiTheme="minorHAnsi" w:cstheme="minorHAnsi"/>
          <w:sz w:val="28"/>
          <w:szCs w:val="28"/>
        </w:rPr>
        <w:t xml:space="preserve"> </w:t>
      </w:r>
      <w:r w:rsidRPr="00BE0C8C">
        <w:rPr>
          <w:rFonts w:asciiTheme="minorHAnsi" w:hAnsiTheme="minorHAnsi" w:cstheme="minorHAnsi"/>
          <w:sz w:val="28"/>
          <w:szCs w:val="28"/>
        </w:rPr>
        <w:t>safety in this role.</w:t>
      </w:r>
    </w:p>
    <w:p w14:paraId="44D45746" w14:textId="77777777" w:rsidR="00BE0C8C" w:rsidRDefault="00BE0C8C" w:rsidP="00BE0C8C">
      <w:pPr>
        <w:rPr>
          <w:rFonts w:asciiTheme="minorHAnsi" w:hAnsiTheme="minorHAnsi" w:cstheme="minorHAnsi"/>
          <w:sz w:val="28"/>
          <w:szCs w:val="28"/>
        </w:rPr>
      </w:pPr>
    </w:p>
    <w:p w14:paraId="287DB51D" w14:textId="77777777" w:rsidR="00BE0C8C" w:rsidRDefault="00BE0C8C" w:rsidP="00BE0C8C">
      <w:pPr>
        <w:rPr>
          <w:rFonts w:asciiTheme="minorHAnsi" w:hAnsiTheme="minorHAnsi" w:cstheme="minorHAnsi"/>
          <w:sz w:val="28"/>
          <w:szCs w:val="28"/>
        </w:rPr>
      </w:pPr>
      <w:r w:rsidRPr="00BE0C8C">
        <w:rPr>
          <w:rFonts w:asciiTheme="minorHAnsi" w:hAnsiTheme="minorHAnsi" w:cstheme="minorHAnsi"/>
          <w:sz w:val="28"/>
          <w:szCs w:val="28"/>
        </w:rPr>
        <w:t>Even as we move away from</w:t>
      </w:r>
      <w:r>
        <w:rPr>
          <w:rFonts w:asciiTheme="minorHAnsi" w:hAnsiTheme="minorHAnsi" w:cstheme="minorHAnsi"/>
          <w:sz w:val="28"/>
          <w:szCs w:val="28"/>
        </w:rPr>
        <w:t xml:space="preserve"> </w:t>
      </w:r>
      <w:r w:rsidRPr="00BE0C8C">
        <w:rPr>
          <w:rFonts w:asciiTheme="minorHAnsi" w:hAnsiTheme="minorHAnsi" w:cstheme="minorHAnsi"/>
          <w:sz w:val="28"/>
          <w:szCs w:val="28"/>
        </w:rPr>
        <w:t>traditional, perfect ideals of family</w:t>
      </w:r>
      <w:r>
        <w:rPr>
          <w:rFonts w:asciiTheme="minorHAnsi" w:hAnsiTheme="minorHAnsi" w:cstheme="minorHAnsi"/>
          <w:sz w:val="28"/>
          <w:szCs w:val="28"/>
        </w:rPr>
        <w:t xml:space="preserve"> </w:t>
      </w:r>
      <w:r w:rsidRPr="00BE0C8C">
        <w:rPr>
          <w:rFonts w:asciiTheme="minorHAnsi" w:hAnsiTheme="minorHAnsi" w:cstheme="minorHAnsi"/>
          <w:sz w:val="28"/>
          <w:szCs w:val="28"/>
        </w:rPr>
        <w:t>and the notion that you must be</w:t>
      </w:r>
      <w:r>
        <w:rPr>
          <w:rFonts w:asciiTheme="minorHAnsi" w:hAnsiTheme="minorHAnsi" w:cstheme="minorHAnsi"/>
          <w:sz w:val="28"/>
          <w:szCs w:val="28"/>
        </w:rPr>
        <w:t xml:space="preserve"> </w:t>
      </w:r>
      <w:r w:rsidRPr="00BE0C8C">
        <w:rPr>
          <w:rFonts w:asciiTheme="minorHAnsi" w:hAnsiTheme="minorHAnsi" w:cstheme="minorHAnsi"/>
          <w:sz w:val="28"/>
          <w:szCs w:val="28"/>
        </w:rPr>
        <w:t>related by blood, we still seek out</w:t>
      </w:r>
      <w:r>
        <w:rPr>
          <w:rFonts w:asciiTheme="minorHAnsi" w:hAnsiTheme="minorHAnsi" w:cstheme="minorHAnsi"/>
          <w:sz w:val="28"/>
          <w:szCs w:val="28"/>
        </w:rPr>
        <w:t xml:space="preserve"> </w:t>
      </w:r>
      <w:r w:rsidRPr="00BE0C8C">
        <w:rPr>
          <w:rFonts w:asciiTheme="minorHAnsi" w:hAnsiTheme="minorHAnsi" w:cstheme="minorHAnsi"/>
          <w:sz w:val="28"/>
          <w:szCs w:val="28"/>
        </w:rPr>
        <w:t>tight units into which we retreat:</w:t>
      </w:r>
      <w:r>
        <w:rPr>
          <w:rFonts w:asciiTheme="minorHAnsi" w:hAnsiTheme="minorHAnsi" w:cstheme="minorHAnsi"/>
          <w:sz w:val="28"/>
          <w:szCs w:val="28"/>
        </w:rPr>
        <w:t xml:space="preserve"> </w:t>
      </w:r>
      <w:r w:rsidRPr="00BE0C8C">
        <w:rPr>
          <w:rFonts w:asciiTheme="minorHAnsi" w:hAnsiTheme="minorHAnsi" w:cstheme="minorHAnsi"/>
          <w:sz w:val="28"/>
          <w:szCs w:val="28"/>
        </w:rPr>
        <w:t xml:space="preserve">'urban </w:t>
      </w:r>
      <w:proofErr w:type="spellStart"/>
      <w:r w:rsidRPr="00BE0C8C">
        <w:rPr>
          <w:rFonts w:asciiTheme="minorHAnsi" w:hAnsiTheme="minorHAnsi" w:cstheme="minorHAnsi"/>
          <w:sz w:val="28"/>
          <w:szCs w:val="28"/>
        </w:rPr>
        <w:t>whānau</w:t>
      </w:r>
      <w:proofErr w:type="spellEnd"/>
      <w:r w:rsidRPr="00BE0C8C">
        <w:rPr>
          <w:rFonts w:asciiTheme="minorHAnsi" w:hAnsiTheme="minorHAnsi" w:cstheme="minorHAnsi"/>
          <w:sz w:val="28"/>
          <w:szCs w:val="28"/>
        </w:rPr>
        <w:t>' as my friends and I</w:t>
      </w:r>
      <w:r>
        <w:rPr>
          <w:rFonts w:asciiTheme="minorHAnsi" w:hAnsiTheme="minorHAnsi" w:cstheme="minorHAnsi"/>
          <w:sz w:val="28"/>
          <w:szCs w:val="28"/>
        </w:rPr>
        <w:t xml:space="preserve"> </w:t>
      </w:r>
      <w:r w:rsidRPr="00BE0C8C">
        <w:rPr>
          <w:rFonts w:asciiTheme="minorHAnsi" w:hAnsiTheme="minorHAnsi" w:cstheme="minorHAnsi"/>
          <w:sz w:val="28"/>
          <w:szCs w:val="28"/>
        </w:rPr>
        <w:t>call it. Family is familiar.</w:t>
      </w:r>
      <w:r>
        <w:rPr>
          <w:rFonts w:asciiTheme="minorHAnsi" w:hAnsiTheme="minorHAnsi" w:cstheme="minorHAnsi"/>
          <w:sz w:val="28"/>
          <w:szCs w:val="28"/>
        </w:rPr>
        <w:t xml:space="preserve"> </w:t>
      </w:r>
    </w:p>
    <w:p w14:paraId="1E32288E" w14:textId="77777777" w:rsidR="00BE0C8C" w:rsidRDefault="00BE0C8C" w:rsidP="00BE0C8C">
      <w:pPr>
        <w:rPr>
          <w:rFonts w:asciiTheme="minorHAnsi" w:hAnsiTheme="minorHAnsi" w:cstheme="minorHAnsi"/>
          <w:sz w:val="28"/>
          <w:szCs w:val="28"/>
        </w:rPr>
      </w:pPr>
    </w:p>
    <w:p w14:paraId="5D6BF0D5" w14:textId="4F86459B" w:rsidR="00D302F8" w:rsidRDefault="00BE0C8C" w:rsidP="00BE0C8C">
      <w:pPr>
        <w:rPr>
          <w:rFonts w:asciiTheme="minorHAnsi" w:hAnsiTheme="minorHAnsi" w:cstheme="minorHAnsi"/>
          <w:sz w:val="28"/>
          <w:szCs w:val="28"/>
        </w:rPr>
      </w:pPr>
      <w:r w:rsidRPr="00BE0C8C">
        <w:rPr>
          <w:rFonts w:asciiTheme="minorHAnsi" w:hAnsiTheme="minorHAnsi" w:cstheme="minorHAnsi"/>
          <w:sz w:val="28"/>
          <w:szCs w:val="28"/>
        </w:rPr>
        <w:lastRenderedPageBreak/>
        <w:t>But that familiarity is also the</w:t>
      </w:r>
      <w:r>
        <w:rPr>
          <w:rFonts w:asciiTheme="minorHAnsi" w:hAnsiTheme="minorHAnsi" w:cstheme="minorHAnsi"/>
          <w:sz w:val="28"/>
          <w:szCs w:val="28"/>
        </w:rPr>
        <w:t xml:space="preserve"> </w:t>
      </w:r>
      <w:r w:rsidRPr="00BE0C8C">
        <w:rPr>
          <w:rFonts w:asciiTheme="minorHAnsi" w:hAnsiTheme="minorHAnsi" w:cstheme="minorHAnsi"/>
          <w:sz w:val="28"/>
          <w:szCs w:val="28"/>
        </w:rPr>
        <w:t>breeding ground for contempt.</w:t>
      </w:r>
    </w:p>
    <w:p w14:paraId="6D2938DA" w14:textId="6176F276" w:rsidR="00BE0C8C" w:rsidRDefault="00BE0C8C" w:rsidP="00BE0C8C">
      <w:pPr>
        <w:rPr>
          <w:rFonts w:asciiTheme="minorHAnsi" w:hAnsiTheme="minorHAnsi" w:cstheme="minorHAnsi"/>
          <w:sz w:val="28"/>
          <w:szCs w:val="28"/>
        </w:rPr>
      </w:pPr>
    </w:p>
    <w:p w14:paraId="2C5635C9" w14:textId="77777777" w:rsidR="00BE0C8C" w:rsidRPr="00BE0C8C" w:rsidRDefault="00BE0C8C" w:rsidP="00BE0C8C">
      <w:pPr>
        <w:rPr>
          <w:rFonts w:asciiTheme="minorHAnsi" w:hAnsiTheme="minorHAnsi" w:cstheme="minorHAnsi"/>
          <w:sz w:val="28"/>
          <w:szCs w:val="28"/>
        </w:rPr>
      </w:pPr>
      <w:r w:rsidRPr="00BE0C8C">
        <w:rPr>
          <w:rFonts w:asciiTheme="minorHAnsi" w:hAnsiTheme="minorHAnsi" w:cstheme="minorHAnsi"/>
          <w:sz w:val="28"/>
          <w:szCs w:val="28"/>
        </w:rPr>
        <w:t>Though written before the start of the pandemic, Wohl’s examination of a 50-year marriage will feel familiar to those of us who have been married for fewer years but feel as though we have seen and heard a lifetime of our partners. This may explain the proliferation of relationship advice searches online recently, as many seek out solutions</w:t>
      </w:r>
      <w:r>
        <w:rPr>
          <w:rFonts w:asciiTheme="minorHAnsi" w:hAnsiTheme="minorHAnsi" w:cstheme="minorHAnsi"/>
          <w:sz w:val="28"/>
          <w:szCs w:val="28"/>
        </w:rPr>
        <w:t xml:space="preserve"> </w:t>
      </w:r>
      <w:r w:rsidRPr="00BE0C8C">
        <w:rPr>
          <w:rFonts w:asciiTheme="minorHAnsi" w:hAnsiTheme="minorHAnsi" w:cstheme="minorHAnsi"/>
          <w:sz w:val="28"/>
          <w:szCs w:val="28"/>
        </w:rPr>
        <w:t>to the problem of ‘spending too much time with my partner’.</w:t>
      </w:r>
    </w:p>
    <w:p w14:paraId="4C673240" w14:textId="77777777" w:rsidR="00BE0C8C" w:rsidRDefault="00BE0C8C" w:rsidP="00BE0C8C">
      <w:pPr>
        <w:rPr>
          <w:rFonts w:asciiTheme="minorHAnsi" w:hAnsiTheme="minorHAnsi" w:cstheme="minorHAnsi"/>
          <w:sz w:val="28"/>
          <w:szCs w:val="28"/>
        </w:rPr>
      </w:pPr>
    </w:p>
    <w:p w14:paraId="13C27A6C" w14:textId="77777777" w:rsidR="00BE0C8C" w:rsidRPr="00BE0C8C" w:rsidRDefault="00BE0C8C" w:rsidP="00BE0C8C">
      <w:pPr>
        <w:rPr>
          <w:rFonts w:asciiTheme="minorHAnsi" w:hAnsiTheme="minorHAnsi" w:cstheme="minorHAnsi"/>
          <w:sz w:val="28"/>
          <w:szCs w:val="28"/>
        </w:rPr>
      </w:pPr>
      <w:r w:rsidRPr="00BE0C8C">
        <w:rPr>
          <w:rFonts w:asciiTheme="minorHAnsi" w:hAnsiTheme="minorHAnsi" w:cstheme="minorHAnsi"/>
          <w:sz w:val="28"/>
          <w:szCs w:val="28"/>
        </w:rPr>
        <w:t>Wohl is particularly focused on the inability of adult children to comprehend their parents as whole people. There is not a child I know, no matter their age, who doesn’t</w:t>
      </w:r>
      <w:r>
        <w:rPr>
          <w:rFonts w:asciiTheme="minorHAnsi" w:hAnsiTheme="minorHAnsi" w:cstheme="minorHAnsi"/>
          <w:sz w:val="28"/>
          <w:szCs w:val="28"/>
        </w:rPr>
        <w:t xml:space="preserve"> </w:t>
      </w:r>
      <w:r w:rsidRPr="00BE0C8C">
        <w:rPr>
          <w:rFonts w:asciiTheme="minorHAnsi" w:hAnsiTheme="minorHAnsi" w:cstheme="minorHAnsi"/>
          <w:sz w:val="28"/>
          <w:szCs w:val="28"/>
        </w:rPr>
        <w:t>prefer to envision their parents as Barbie and Ken – smooth, neutral and without desire. This is true despite a full awareness of the well-established prelude to the birth of a child.</w:t>
      </w:r>
    </w:p>
    <w:p w14:paraId="57321A87" w14:textId="77777777" w:rsidR="00BE0C8C" w:rsidRDefault="00BE0C8C" w:rsidP="00BE0C8C">
      <w:pPr>
        <w:rPr>
          <w:rFonts w:asciiTheme="minorHAnsi" w:hAnsiTheme="minorHAnsi" w:cstheme="minorHAnsi"/>
          <w:sz w:val="28"/>
          <w:szCs w:val="28"/>
        </w:rPr>
      </w:pPr>
    </w:p>
    <w:p w14:paraId="2B408F08" w14:textId="383096D8" w:rsidR="00BE0C8C" w:rsidRDefault="00BE0C8C" w:rsidP="00BE0C8C">
      <w:pPr>
        <w:rPr>
          <w:rFonts w:asciiTheme="minorHAnsi" w:hAnsiTheme="minorHAnsi" w:cstheme="minorHAnsi"/>
          <w:sz w:val="28"/>
          <w:szCs w:val="28"/>
        </w:rPr>
      </w:pPr>
      <w:r w:rsidRPr="00BE0C8C">
        <w:rPr>
          <w:rFonts w:asciiTheme="minorHAnsi" w:hAnsiTheme="minorHAnsi" w:cstheme="minorHAnsi"/>
          <w:sz w:val="28"/>
          <w:szCs w:val="28"/>
        </w:rPr>
        <w:t>More pointedly, recent generations have been awash in encouragement and advice about being happy, more emotionally whole people and how to express their feelings and needs.</w:t>
      </w:r>
    </w:p>
    <w:p w14:paraId="3B17A23A" w14:textId="14B76909" w:rsidR="00BE0C8C" w:rsidRDefault="00BE0C8C" w:rsidP="00BE0C8C">
      <w:pPr>
        <w:rPr>
          <w:rFonts w:asciiTheme="minorHAnsi" w:hAnsiTheme="minorHAnsi" w:cstheme="minorHAnsi"/>
          <w:sz w:val="28"/>
          <w:szCs w:val="28"/>
        </w:rPr>
      </w:pPr>
    </w:p>
    <w:p w14:paraId="00768A15" w14:textId="77777777" w:rsidR="00BE0C8C" w:rsidRPr="00BE0C8C" w:rsidRDefault="00BE0C8C" w:rsidP="00BE0C8C">
      <w:pPr>
        <w:rPr>
          <w:rFonts w:asciiTheme="minorHAnsi" w:hAnsiTheme="minorHAnsi" w:cstheme="minorHAnsi"/>
          <w:sz w:val="28"/>
          <w:szCs w:val="28"/>
        </w:rPr>
      </w:pPr>
      <w:r w:rsidRPr="00BE0C8C">
        <w:rPr>
          <w:rFonts w:asciiTheme="minorHAnsi" w:hAnsiTheme="minorHAnsi" w:cstheme="minorHAnsi"/>
          <w:sz w:val="28"/>
          <w:szCs w:val="28"/>
        </w:rPr>
        <w:t xml:space="preserve">The self-help industry is worth around $11.3 billion in the US alone. Despite all this, children remain stunted when it comes to applying this education to understanding their parents. "Please be happy but do not tell me why or </w:t>
      </w:r>
      <w:proofErr w:type="gramStart"/>
      <w:r w:rsidRPr="00BE0C8C">
        <w:rPr>
          <w:rFonts w:asciiTheme="minorHAnsi" w:hAnsiTheme="minorHAnsi" w:cstheme="minorHAnsi"/>
          <w:sz w:val="28"/>
          <w:szCs w:val="28"/>
        </w:rPr>
        <w:t>how, and</w:t>
      </w:r>
      <w:proofErr w:type="gramEnd"/>
      <w:r w:rsidRPr="00BE0C8C">
        <w:rPr>
          <w:rFonts w:asciiTheme="minorHAnsi" w:hAnsiTheme="minorHAnsi" w:cstheme="minorHAnsi"/>
          <w:sz w:val="28"/>
          <w:szCs w:val="28"/>
        </w:rPr>
        <w:t xml:space="preserve"> let me tell my app-based</w:t>
      </w:r>
      <w:r>
        <w:rPr>
          <w:rFonts w:asciiTheme="minorHAnsi" w:hAnsiTheme="minorHAnsi" w:cstheme="minorHAnsi"/>
          <w:sz w:val="28"/>
          <w:szCs w:val="28"/>
        </w:rPr>
        <w:t xml:space="preserve"> </w:t>
      </w:r>
      <w:r w:rsidRPr="00BE0C8C">
        <w:rPr>
          <w:rFonts w:asciiTheme="minorHAnsi" w:hAnsiTheme="minorHAnsi" w:cstheme="minorHAnsi"/>
          <w:sz w:val="28"/>
          <w:szCs w:val="28"/>
        </w:rPr>
        <w:t>therapist that you are to blame for everything."</w:t>
      </w:r>
    </w:p>
    <w:p w14:paraId="00989FFC" w14:textId="77777777" w:rsidR="00BE0C8C" w:rsidRDefault="00BE0C8C" w:rsidP="00BE0C8C">
      <w:pPr>
        <w:rPr>
          <w:rFonts w:asciiTheme="minorHAnsi" w:hAnsiTheme="minorHAnsi" w:cstheme="minorHAnsi"/>
          <w:sz w:val="28"/>
          <w:szCs w:val="28"/>
        </w:rPr>
      </w:pPr>
    </w:p>
    <w:p w14:paraId="5E9C0931" w14:textId="3B45D211" w:rsidR="00BE0C8C" w:rsidRPr="00BE0C8C" w:rsidRDefault="00BE0C8C" w:rsidP="00BE0C8C">
      <w:pPr>
        <w:rPr>
          <w:rFonts w:asciiTheme="minorHAnsi" w:hAnsiTheme="minorHAnsi" w:cstheme="minorHAnsi"/>
          <w:sz w:val="28"/>
          <w:szCs w:val="28"/>
        </w:rPr>
      </w:pPr>
      <w:r w:rsidRPr="00BE0C8C">
        <w:rPr>
          <w:rFonts w:asciiTheme="minorHAnsi" w:hAnsiTheme="minorHAnsi" w:cstheme="minorHAnsi"/>
          <w:sz w:val="28"/>
          <w:szCs w:val="28"/>
        </w:rPr>
        <w:t xml:space="preserve">Wohl wrote </w:t>
      </w:r>
      <w:r w:rsidRPr="00B93BA1">
        <w:rPr>
          <w:rFonts w:asciiTheme="minorHAnsi" w:hAnsiTheme="minorHAnsi" w:cstheme="minorHAnsi"/>
          <w:i/>
          <w:iCs/>
          <w:sz w:val="28"/>
          <w:szCs w:val="28"/>
        </w:rPr>
        <w:t>Grand Horizons</w:t>
      </w:r>
      <w:r w:rsidRPr="00BE0C8C">
        <w:rPr>
          <w:rFonts w:asciiTheme="minorHAnsi" w:hAnsiTheme="minorHAnsi" w:cstheme="minorHAnsi"/>
          <w:sz w:val="28"/>
          <w:szCs w:val="28"/>
        </w:rPr>
        <w:t xml:space="preserve"> after having her second child and she hands the detonator in </w:t>
      </w:r>
      <w:r w:rsidRPr="00B93BA1">
        <w:rPr>
          <w:rFonts w:asciiTheme="minorHAnsi" w:hAnsiTheme="minorHAnsi" w:cstheme="minorHAnsi"/>
          <w:i/>
          <w:iCs/>
          <w:sz w:val="28"/>
          <w:szCs w:val="28"/>
        </w:rPr>
        <w:t xml:space="preserve">Grand Horizons </w:t>
      </w:r>
      <w:r w:rsidRPr="00BE0C8C">
        <w:rPr>
          <w:rFonts w:asciiTheme="minorHAnsi" w:hAnsiTheme="minorHAnsi" w:cstheme="minorHAnsi"/>
          <w:sz w:val="28"/>
          <w:szCs w:val="28"/>
        </w:rPr>
        <w:t xml:space="preserve">to Nancy, </w:t>
      </w:r>
      <w:proofErr w:type="gramStart"/>
      <w:r w:rsidRPr="00BE0C8C">
        <w:rPr>
          <w:rFonts w:asciiTheme="minorHAnsi" w:hAnsiTheme="minorHAnsi" w:cstheme="minorHAnsi"/>
          <w:sz w:val="28"/>
          <w:szCs w:val="28"/>
        </w:rPr>
        <w:t>mother</w:t>
      </w:r>
      <w:proofErr w:type="gramEnd"/>
      <w:r w:rsidRPr="00BE0C8C">
        <w:rPr>
          <w:rFonts w:asciiTheme="minorHAnsi" w:hAnsiTheme="minorHAnsi" w:cstheme="minorHAnsi"/>
          <w:sz w:val="28"/>
          <w:szCs w:val="28"/>
        </w:rPr>
        <w:t xml:space="preserve"> and wife, who at 80 years old, blows up her role in a true act of bravery. It is Nancy who best understands that despite the weariness she feels in a long marriage, the judgement she may face or the fact that her children will respond like children, families are a very elastic phenomenon. Families are also funny and Wohl gives Nancy the powerful gift of humour to puncture tension, push through and light up new pathways.</w:t>
      </w:r>
    </w:p>
    <w:p w14:paraId="3FC92F6A" w14:textId="77777777" w:rsidR="00BE0C8C" w:rsidRDefault="00BE0C8C" w:rsidP="00BE0C8C">
      <w:pPr>
        <w:rPr>
          <w:rFonts w:asciiTheme="minorHAnsi" w:hAnsiTheme="minorHAnsi" w:cstheme="minorHAnsi"/>
          <w:sz w:val="28"/>
          <w:szCs w:val="28"/>
        </w:rPr>
      </w:pPr>
    </w:p>
    <w:p w14:paraId="5B452934" w14:textId="68FA7A74" w:rsidR="00BE0C8C" w:rsidRDefault="00BE0C8C" w:rsidP="00BE0C8C">
      <w:pPr>
        <w:rPr>
          <w:rFonts w:asciiTheme="minorHAnsi" w:hAnsiTheme="minorHAnsi" w:cstheme="minorHAnsi"/>
          <w:sz w:val="28"/>
          <w:szCs w:val="28"/>
        </w:rPr>
      </w:pPr>
      <w:r w:rsidRPr="00BE0C8C">
        <w:rPr>
          <w:rFonts w:asciiTheme="minorHAnsi" w:hAnsiTheme="minorHAnsi" w:cstheme="minorHAnsi"/>
          <w:sz w:val="28"/>
          <w:szCs w:val="28"/>
        </w:rPr>
        <w:t xml:space="preserve">Nancy’s burden is arguably the </w:t>
      </w:r>
      <w:proofErr w:type="gramStart"/>
      <w:r w:rsidRPr="00BE0C8C">
        <w:rPr>
          <w:rFonts w:asciiTheme="minorHAnsi" w:hAnsiTheme="minorHAnsi" w:cstheme="minorHAnsi"/>
          <w:sz w:val="28"/>
          <w:szCs w:val="28"/>
        </w:rPr>
        <w:t>heaviest</w:t>
      </w:r>
      <w:proofErr w:type="gramEnd"/>
      <w:r w:rsidRPr="00BE0C8C">
        <w:rPr>
          <w:rFonts w:asciiTheme="minorHAnsi" w:hAnsiTheme="minorHAnsi" w:cstheme="minorHAnsi"/>
          <w:sz w:val="28"/>
          <w:szCs w:val="28"/>
        </w:rPr>
        <w:t xml:space="preserve"> but she carries it lightly.</w:t>
      </w:r>
      <w:r>
        <w:rPr>
          <w:rFonts w:asciiTheme="minorHAnsi" w:hAnsiTheme="minorHAnsi" w:cstheme="minorHAnsi"/>
          <w:sz w:val="28"/>
          <w:szCs w:val="28"/>
        </w:rPr>
        <w:t xml:space="preserve"> </w:t>
      </w:r>
      <w:r w:rsidRPr="00BE0C8C">
        <w:rPr>
          <w:rFonts w:asciiTheme="minorHAnsi" w:hAnsiTheme="minorHAnsi" w:cstheme="minorHAnsi"/>
          <w:sz w:val="28"/>
          <w:szCs w:val="28"/>
        </w:rPr>
        <w:t>It’s perhaps only after someone breaks out or breaks free, that we realise how accommodating families can be. They can stretch and grow to make room for new roles and whole people.</w:t>
      </w:r>
    </w:p>
    <w:p w14:paraId="6C389565" w14:textId="51C83B0D" w:rsidR="00BE0C8C" w:rsidRDefault="00BE0C8C" w:rsidP="00BE0C8C">
      <w:pPr>
        <w:rPr>
          <w:rFonts w:asciiTheme="minorHAnsi" w:hAnsiTheme="minorHAnsi" w:cstheme="minorHAnsi"/>
          <w:sz w:val="28"/>
          <w:szCs w:val="28"/>
        </w:rPr>
      </w:pPr>
    </w:p>
    <w:p w14:paraId="27C31D0D" w14:textId="2DA8E074" w:rsidR="00D302F8" w:rsidRPr="00BE0C8C" w:rsidRDefault="00BE0C8C" w:rsidP="00D302F8">
      <w:pPr>
        <w:rPr>
          <w:i/>
          <w:iCs/>
          <w:sz w:val="28"/>
          <w:szCs w:val="28"/>
        </w:rPr>
      </w:pPr>
      <w:r w:rsidRPr="00BE0C8C">
        <w:rPr>
          <w:rStyle w:val="Strong"/>
          <w:b w:val="0"/>
          <w:bCs w:val="0"/>
          <w:i/>
          <w:iCs/>
          <w:sz w:val="28"/>
          <w:szCs w:val="28"/>
        </w:rPr>
        <w:t xml:space="preserve">Anna </w:t>
      </w:r>
      <w:proofErr w:type="spellStart"/>
      <w:r w:rsidRPr="00BE0C8C">
        <w:rPr>
          <w:rStyle w:val="Strong"/>
          <w:b w:val="0"/>
          <w:bCs w:val="0"/>
          <w:i/>
          <w:iCs/>
          <w:sz w:val="28"/>
          <w:szCs w:val="28"/>
        </w:rPr>
        <w:t>Rawhiti</w:t>
      </w:r>
      <w:proofErr w:type="spellEnd"/>
      <w:r w:rsidRPr="00BE0C8C">
        <w:rPr>
          <w:rStyle w:val="Strong"/>
          <w:b w:val="0"/>
          <w:bCs w:val="0"/>
          <w:i/>
          <w:iCs/>
          <w:sz w:val="28"/>
          <w:szCs w:val="28"/>
        </w:rPr>
        <w:t xml:space="preserve">-Connell is an award-winning writer, social media consultant and board member of the Auckland Writers Festival. She is a contributor at The </w:t>
      </w:r>
      <w:r w:rsidRPr="00BE0C8C">
        <w:rPr>
          <w:rStyle w:val="Strong"/>
          <w:b w:val="0"/>
          <w:bCs w:val="0"/>
          <w:i/>
          <w:iCs/>
          <w:sz w:val="28"/>
          <w:szCs w:val="28"/>
        </w:rPr>
        <w:lastRenderedPageBreak/>
        <w:t xml:space="preserve">Spinoff and </w:t>
      </w:r>
      <w:r w:rsidRPr="00BE0C8C">
        <w:rPr>
          <w:rStyle w:val="Strong"/>
          <w:b w:val="0"/>
          <w:bCs w:val="0"/>
          <w:sz w:val="28"/>
          <w:szCs w:val="28"/>
        </w:rPr>
        <w:t xml:space="preserve">North &amp; South </w:t>
      </w:r>
      <w:r w:rsidRPr="00BE0C8C">
        <w:rPr>
          <w:rStyle w:val="Strong"/>
          <w:b w:val="0"/>
          <w:bCs w:val="0"/>
          <w:i/>
          <w:iCs/>
          <w:sz w:val="28"/>
          <w:szCs w:val="28"/>
        </w:rPr>
        <w:t xml:space="preserve">and won Best General Columnist at the 2021 Media Awards for her work at </w:t>
      </w:r>
      <w:r w:rsidRPr="00BE0C8C">
        <w:rPr>
          <w:rStyle w:val="Strong"/>
          <w:b w:val="0"/>
          <w:bCs w:val="0"/>
          <w:sz w:val="28"/>
          <w:szCs w:val="28"/>
        </w:rPr>
        <w:t>Newsroom</w:t>
      </w:r>
      <w:r w:rsidRPr="00BE0C8C">
        <w:rPr>
          <w:rStyle w:val="Strong"/>
          <w:b w:val="0"/>
          <w:bCs w:val="0"/>
          <w:i/>
          <w:iCs/>
          <w:sz w:val="28"/>
          <w:szCs w:val="28"/>
        </w:rPr>
        <w:t>. She worked at Auckland Theatre Company from 2006 to 2011 in fundraising roles and remains a committed fan of the Company.</w:t>
      </w:r>
    </w:p>
    <w:p w14:paraId="0E8B6C1B" w14:textId="5CA08483" w:rsidR="00B70C17" w:rsidRPr="00BE0C8C" w:rsidRDefault="00D155E4" w:rsidP="00BE0C8C">
      <w:pPr>
        <w:pStyle w:val="Heading1"/>
      </w:pPr>
      <w:r w:rsidRPr="003D4528">
        <w:lastRenderedPageBreak/>
        <w:t>Accessib</w:t>
      </w:r>
      <w:r w:rsidR="00BE0C8C">
        <w:t>ility</w:t>
      </w:r>
      <w:r w:rsidR="00BE0C8C">
        <w:br/>
      </w:r>
      <w:r w:rsidR="00CF3825">
        <w:rPr>
          <w:rFonts w:asciiTheme="minorHAnsi" w:hAnsiTheme="minorHAnsi" w:cstheme="minorHAnsi"/>
          <w:sz w:val="40"/>
          <w:szCs w:val="40"/>
        </w:rPr>
        <w:t>Proudly p</w:t>
      </w:r>
      <w:r w:rsidR="00BE0C8C" w:rsidRPr="00BE0C8C">
        <w:rPr>
          <w:rFonts w:asciiTheme="minorHAnsi" w:hAnsiTheme="minorHAnsi" w:cstheme="minorHAnsi"/>
          <w:sz w:val="40"/>
          <w:szCs w:val="40"/>
        </w:rPr>
        <w:t>resented by Dentons Kensington Swan</w:t>
      </w:r>
    </w:p>
    <w:p w14:paraId="354CB75C" w14:textId="5B231AF6" w:rsidR="00D155E4" w:rsidRPr="003D4528" w:rsidRDefault="00D155E4" w:rsidP="003D4528">
      <w:pPr>
        <w:rPr>
          <w:rFonts w:asciiTheme="minorHAnsi" w:hAnsiTheme="minorHAnsi" w:cstheme="minorHAnsi"/>
          <w:sz w:val="28"/>
          <w:szCs w:val="28"/>
        </w:rPr>
      </w:pPr>
    </w:p>
    <w:p w14:paraId="589A3118" w14:textId="5771FDB5" w:rsidR="00BE0C8C" w:rsidRPr="00BE0C8C" w:rsidRDefault="00BE0C8C" w:rsidP="00BE0C8C">
      <w:pPr>
        <w:pStyle w:val="Heading2"/>
      </w:pPr>
      <w:r w:rsidRPr="00BE0C8C">
        <w:t>Audio-Described</w:t>
      </w:r>
      <w:r>
        <w:t xml:space="preserve"> </w:t>
      </w:r>
      <w:r w:rsidRPr="00BE0C8C">
        <w:t>Performance &amp; Touch Tour</w:t>
      </w:r>
      <w:r>
        <w:br/>
      </w:r>
      <w:r w:rsidRPr="00BE0C8C">
        <w:rPr>
          <w:b w:val="0"/>
          <w:bCs/>
        </w:rPr>
        <w:t>Grand Horizons</w:t>
      </w:r>
      <w:r w:rsidRPr="00BE0C8C">
        <w:rPr>
          <w:b w:val="0"/>
          <w:bCs/>
        </w:rPr>
        <w:br/>
        <w:t xml:space="preserve">Sat </w:t>
      </w:r>
      <w:r w:rsidR="004A39D3">
        <w:rPr>
          <w:b w:val="0"/>
          <w:bCs/>
        </w:rPr>
        <w:t>21 May</w:t>
      </w:r>
      <w:r w:rsidRPr="00BE0C8C">
        <w:rPr>
          <w:b w:val="0"/>
          <w:bCs/>
        </w:rPr>
        <w:t>, 2:00pm</w:t>
      </w:r>
    </w:p>
    <w:p w14:paraId="08C14729" w14:textId="4B74A00E" w:rsidR="00C361B9" w:rsidRPr="00C361B9" w:rsidRDefault="00C361B9" w:rsidP="00C361B9">
      <w:pPr>
        <w:rPr>
          <w:rFonts w:asciiTheme="minorHAnsi" w:hAnsiTheme="minorHAnsi" w:cstheme="minorHAnsi"/>
          <w:sz w:val="28"/>
          <w:szCs w:val="28"/>
        </w:rPr>
      </w:pPr>
      <w:r w:rsidRPr="00C361B9">
        <w:rPr>
          <w:rFonts w:asciiTheme="minorHAnsi" w:hAnsiTheme="minorHAnsi" w:cstheme="minorHAnsi"/>
          <w:sz w:val="28"/>
          <w:szCs w:val="28"/>
        </w:rPr>
        <w:t>The audio-described performance is</w:t>
      </w:r>
      <w:r>
        <w:rPr>
          <w:rFonts w:asciiTheme="minorHAnsi" w:hAnsiTheme="minorHAnsi" w:cstheme="minorHAnsi"/>
          <w:sz w:val="28"/>
          <w:szCs w:val="28"/>
        </w:rPr>
        <w:t xml:space="preserve"> </w:t>
      </w:r>
      <w:r w:rsidRPr="00C361B9">
        <w:rPr>
          <w:rFonts w:asciiTheme="minorHAnsi" w:hAnsiTheme="minorHAnsi" w:cstheme="minorHAnsi"/>
          <w:sz w:val="28"/>
          <w:szCs w:val="28"/>
        </w:rPr>
        <w:t>open to all and includes a live audio</w:t>
      </w:r>
    </w:p>
    <w:p w14:paraId="48969505" w14:textId="725BB81A" w:rsidR="00C361B9" w:rsidRPr="00C361B9" w:rsidRDefault="00C361B9" w:rsidP="00C361B9">
      <w:pPr>
        <w:rPr>
          <w:rFonts w:asciiTheme="minorHAnsi" w:hAnsiTheme="minorHAnsi" w:cstheme="minorHAnsi"/>
          <w:sz w:val="28"/>
          <w:szCs w:val="28"/>
        </w:rPr>
      </w:pPr>
      <w:r w:rsidRPr="00C361B9">
        <w:rPr>
          <w:rFonts w:asciiTheme="minorHAnsi" w:hAnsiTheme="minorHAnsi" w:cstheme="minorHAnsi"/>
          <w:sz w:val="28"/>
          <w:szCs w:val="28"/>
        </w:rPr>
        <w:t>commentary relayed to blind and low</w:t>
      </w:r>
      <w:r>
        <w:rPr>
          <w:rFonts w:asciiTheme="minorHAnsi" w:hAnsiTheme="minorHAnsi" w:cstheme="minorHAnsi"/>
          <w:sz w:val="28"/>
          <w:szCs w:val="28"/>
        </w:rPr>
        <w:t>-</w:t>
      </w:r>
      <w:r w:rsidRPr="00C361B9">
        <w:rPr>
          <w:rFonts w:asciiTheme="minorHAnsi" w:hAnsiTheme="minorHAnsi" w:cstheme="minorHAnsi"/>
          <w:sz w:val="28"/>
          <w:szCs w:val="28"/>
        </w:rPr>
        <w:t>vision</w:t>
      </w:r>
      <w:r>
        <w:rPr>
          <w:rFonts w:asciiTheme="minorHAnsi" w:hAnsiTheme="minorHAnsi" w:cstheme="minorHAnsi"/>
          <w:sz w:val="28"/>
          <w:szCs w:val="28"/>
        </w:rPr>
        <w:t xml:space="preserve"> </w:t>
      </w:r>
      <w:r w:rsidRPr="00C361B9">
        <w:rPr>
          <w:rFonts w:asciiTheme="minorHAnsi" w:hAnsiTheme="minorHAnsi" w:cstheme="minorHAnsi"/>
          <w:sz w:val="28"/>
          <w:szCs w:val="28"/>
        </w:rPr>
        <w:t>patrons in the audience via an</w:t>
      </w:r>
    </w:p>
    <w:p w14:paraId="185900CF" w14:textId="2D182D07" w:rsidR="00D155E4" w:rsidRDefault="00C361B9" w:rsidP="00C361B9">
      <w:pPr>
        <w:rPr>
          <w:rFonts w:asciiTheme="minorHAnsi" w:hAnsiTheme="minorHAnsi" w:cstheme="minorHAnsi"/>
          <w:sz w:val="28"/>
          <w:szCs w:val="28"/>
        </w:rPr>
      </w:pPr>
      <w:r w:rsidRPr="00C361B9">
        <w:rPr>
          <w:rFonts w:asciiTheme="minorHAnsi" w:hAnsiTheme="minorHAnsi" w:cstheme="minorHAnsi"/>
          <w:sz w:val="28"/>
          <w:szCs w:val="28"/>
        </w:rPr>
        <w:t>earpiece. Patrons with accessibility tickets</w:t>
      </w:r>
      <w:r>
        <w:rPr>
          <w:rFonts w:asciiTheme="minorHAnsi" w:hAnsiTheme="minorHAnsi" w:cstheme="minorHAnsi"/>
          <w:sz w:val="28"/>
          <w:szCs w:val="28"/>
        </w:rPr>
        <w:t xml:space="preserve"> </w:t>
      </w:r>
      <w:r w:rsidRPr="00C361B9">
        <w:rPr>
          <w:rFonts w:asciiTheme="minorHAnsi" w:hAnsiTheme="minorHAnsi" w:cstheme="minorHAnsi"/>
          <w:sz w:val="28"/>
          <w:szCs w:val="28"/>
        </w:rPr>
        <w:t>can also attend a touch tour 90 minutes</w:t>
      </w:r>
      <w:r>
        <w:rPr>
          <w:rFonts w:asciiTheme="minorHAnsi" w:hAnsiTheme="minorHAnsi" w:cstheme="minorHAnsi"/>
          <w:sz w:val="28"/>
          <w:szCs w:val="28"/>
        </w:rPr>
        <w:t xml:space="preserve"> </w:t>
      </w:r>
      <w:r w:rsidRPr="00C361B9">
        <w:rPr>
          <w:rFonts w:asciiTheme="minorHAnsi" w:hAnsiTheme="minorHAnsi" w:cstheme="minorHAnsi"/>
          <w:sz w:val="28"/>
          <w:szCs w:val="28"/>
        </w:rPr>
        <w:t>before the performance. The touch tour</w:t>
      </w:r>
      <w:r>
        <w:rPr>
          <w:rFonts w:asciiTheme="minorHAnsi" w:hAnsiTheme="minorHAnsi" w:cstheme="minorHAnsi"/>
          <w:sz w:val="28"/>
          <w:szCs w:val="28"/>
        </w:rPr>
        <w:t xml:space="preserve"> </w:t>
      </w:r>
      <w:r w:rsidRPr="00C361B9">
        <w:rPr>
          <w:rFonts w:asciiTheme="minorHAnsi" w:hAnsiTheme="minorHAnsi" w:cstheme="minorHAnsi"/>
          <w:sz w:val="28"/>
          <w:szCs w:val="28"/>
        </w:rPr>
        <w:t>is only occurring under Orange and Green</w:t>
      </w:r>
      <w:r>
        <w:rPr>
          <w:rFonts w:asciiTheme="minorHAnsi" w:hAnsiTheme="minorHAnsi" w:cstheme="minorHAnsi"/>
          <w:sz w:val="28"/>
          <w:szCs w:val="28"/>
        </w:rPr>
        <w:t xml:space="preserve"> </w:t>
      </w:r>
      <w:r w:rsidRPr="00C361B9">
        <w:rPr>
          <w:rFonts w:asciiTheme="minorHAnsi" w:hAnsiTheme="minorHAnsi" w:cstheme="minorHAnsi"/>
          <w:sz w:val="28"/>
          <w:szCs w:val="28"/>
        </w:rPr>
        <w:t>COVID-19 Protection Framework.</w:t>
      </w:r>
    </w:p>
    <w:p w14:paraId="13841DAB" w14:textId="4E72DE78" w:rsidR="00C361B9" w:rsidRDefault="00C361B9" w:rsidP="00C361B9">
      <w:pPr>
        <w:rPr>
          <w:rFonts w:asciiTheme="minorHAnsi" w:hAnsiTheme="minorHAnsi" w:cstheme="minorHAnsi"/>
          <w:sz w:val="28"/>
          <w:szCs w:val="28"/>
        </w:rPr>
      </w:pPr>
    </w:p>
    <w:p w14:paraId="27CD8806" w14:textId="77777777" w:rsidR="00C361B9" w:rsidRPr="003D4528" w:rsidRDefault="00C361B9" w:rsidP="00C361B9">
      <w:pPr>
        <w:rPr>
          <w:rFonts w:asciiTheme="minorHAnsi" w:hAnsiTheme="minorHAnsi" w:cstheme="minorHAnsi"/>
          <w:sz w:val="28"/>
          <w:szCs w:val="28"/>
        </w:rPr>
      </w:pPr>
    </w:p>
    <w:p w14:paraId="43FF04CF" w14:textId="652B8C40" w:rsidR="00C361B9" w:rsidRPr="00C361B9" w:rsidRDefault="00C361B9" w:rsidP="00C361B9">
      <w:pPr>
        <w:pStyle w:val="Heading2"/>
      </w:pPr>
      <w:r w:rsidRPr="00C361B9">
        <w:t>NZSL-Interpreted</w:t>
      </w:r>
      <w:r>
        <w:br/>
      </w:r>
      <w:r w:rsidRPr="00C361B9">
        <w:rPr>
          <w:b w:val="0"/>
          <w:bCs/>
        </w:rPr>
        <w:t>Grand Horizons</w:t>
      </w:r>
      <w:r w:rsidRPr="00C361B9">
        <w:rPr>
          <w:b w:val="0"/>
          <w:bCs/>
        </w:rPr>
        <w:br/>
      </w:r>
      <w:r w:rsidR="004A39D3">
        <w:rPr>
          <w:b w:val="0"/>
          <w:bCs/>
        </w:rPr>
        <w:t>Wed 18 May</w:t>
      </w:r>
      <w:r w:rsidRPr="00C361B9">
        <w:rPr>
          <w:b w:val="0"/>
          <w:bCs/>
        </w:rPr>
        <w:t xml:space="preserve">, </w:t>
      </w:r>
      <w:r w:rsidR="004A39D3">
        <w:rPr>
          <w:b w:val="0"/>
          <w:bCs/>
        </w:rPr>
        <w:t>8</w:t>
      </w:r>
      <w:r w:rsidRPr="00C361B9">
        <w:rPr>
          <w:b w:val="0"/>
          <w:bCs/>
        </w:rPr>
        <w:t>:00pm</w:t>
      </w:r>
    </w:p>
    <w:p w14:paraId="4F5875D1" w14:textId="3023A41D" w:rsidR="00C361B9" w:rsidRPr="00C361B9" w:rsidRDefault="00C361B9" w:rsidP="00C361B9">
      <w:pPr>
        <w:rPr>
          <w:rFonts w:asciiTheme="minorHAnsi" w:hAnsiTheme="minorHAnsi" w:cstheme="minorHAnsi"/>
          <w:sz w:val="28"/>
          <w:szCs w:val="28"/>
        </w:rPr>
      </w:pPr>
      <w:r w:rsidRPr="00C361B9">
        <w:rPr>
          <w:rFonts w:asciiTheme="minorHAnsi" w:hAnsiTheme="minorHAnsi" w:cstheme="minorHAnsi"/>
          <w:sz w:val="28"/>
          <w:szCs w:val="28"/>
        </w:rPr>
        <w:t>The NZSL-interpreted performance is</w:t>
      </w:r>
      <w:r>
        <w:rPr>
          <w:rFonts w:asciiTheme="minorHAnsi" w:hAnsiTheme="minorHAnsi" w:cstheme="minorHAnsi"/>
          <w:sz w:val="28"/>
          <w:szCs w:val="28"/>
        </w:rPr>
        <w:t xml:space="preserve"> </w:t>
      </w:r>
      <w:r w:rsidRPr="00C361B9">
        <w:rPr>
          <w:rFonts w:asciiTheme="minorHAnsi" w:hAnsiTheme="minorHAnsi" w:cstheme="minorHAnsi"/>
          <w:sz w:val="28"/>
          <w:szCs w:val="28"/>
        </w:rPr>
        <w:t>open to all and features an interpreter</w:t>
      </w:r>
    </w:p>
    <w:p w14:paraId="435B1EDC" w14:textId="77777777" w:rsidR="00C361B9" w:rsidRDefault="00C361B9" w:rsidP="00C361B9">
      <w:pPr>
        <w:rPr>
          <w:rFonts w:asciiTheme="minorHAnsi" w:hAnsiTheme="minorHAnsi" w:cstheme="minorHAnsi"/>
          <w:sz w:val="28"/>
          <w:szCs w:val="28"/>
        </w:rPr>
      </w:pPr>
      <w:r w:rsidRPr="00C361B9">
        <w:rPr>
          <w:rFonts w:asciiTheme="minorHAnsi" w:hAnsiTheme="minorHAnsi" w:cstheme="minorHAnsi"/>
          <w:sz w:val="28"/>
          <w:szCs w:val="28"/>
        </w:rPr>
        <w:t>on stage signing the show for Deaf and</w:t>
      </w:r>
      <w:r>
        <w:rPr>
          <w:rFonts w:asciiTheme="minorHAnsi" w:hAnsiTheme="minorHAnsi" w:cstheme="minorHAnsi"/>
          <w:sz w:val="28"/>
          <w:szCs w:val="28"/>
        </w:rPr>
        <w:t xml:space="preserve"> </w:t>
      </w:r>
      <w:r w:rsidRPr="00C361B9">
        <w:rPr>
          <w:rFonts w:asciiTheme="minorHAnsi" w:hAnsiTheme="minorHAnsi" w:cstheme="minorHAnsi"/>
          <w:sz w:val="28"/>
          <w:szCs w:val="28"/>
        </w:rPr>
        <w:t>hard-of-hearing patrons in the audience.</w:t>
      </w:r>
    </w:p>
    <w:p w14:paraId="7ED844C0" w14:textId="67019918" w:rsidR="00D155E4" w:rsidRPr="003D4528" w:rsidRDefault="004A27AA" w:rsidP="00C361B9">
      <w:pPr>
        <w:rPr>
          <w:rFonts w:asciiTheme="minorHAnsi" w:hAnsiTheme="minorHAnsi" w:cstheme="minorHAnsi"/>
          <w:sz w:val="28"/>
          <w:szCs w:val="28"/>
        </w:rPr>
      </w:pPr>
      <w:r>
        <w:rPr>
          <w:rFonts w:asciiTheme="minorHAnsi" w:hAnsiTheme="minorHAnsi" w:cstheme="minorHAnsi"/>
          <w:sz w:val="28"/>
          <w:szCs w:val="28"/>
        </w:rPr>
        <w:br/>
      </w:r>
    </w:p>
    <w:p w14:paraId="02E04FEC" w14:textId="5573D923" w:rsidR="00A05DC4" w:rsidRPr="003D4528" w:rsidRDefault="00C361B9" w:rsidP="004A27AA">
      <w:pPr>
        <w:pStyle w:val="Heading2"/>
      </w:pPr>
      <w:r>
        <w:t>How to Book</w:t>
      </w:r>
    </w:p>
    <w:p w14:paraId="0FD98592" w14:textId="56466E48" w:rsidR="00C361B9" w:rsidRPr="00C361B9" w:rsidRDefault="00C361B9" w:rsidP="00C361B9">
      <w:pPr>
        <w:rPr>
          <w:rFonts w:asciiTheme="minorHAnsi" w:hAnsiTheme="minorHAnsi" w:cstheme="minorHAnsi"/>
          <w:sz w:val="28"/>
          <w:szCs w:val="28"/>
        </w:rPr>
      </w:pPr>
      <w:r w:rsidRPr="00C361B9">
        <w:rPr>
          <w:rFonts w:asciiTheme="minorHAnsi" w:hAnsiTheme="minorHAnsi" w:cstheme="minorHAnsi"/>
          <w:sz w:val="28"/>
          <w:szCs w:val="28"/>
        </w:rPr>
        <w:t>Deaf/hard-of-hearing and blind/</w:t>
      </w:r>
      <w:r>
        <w:rPr>
          <w:rFonts w:asciiTheme="minorHAnsi" w:hAnsiTheme="minorHAnsi" w:cstheme="minorHAnsi"/>
          <w:sz w:val="28"/>
          <w:szCs w:val="28"/>
        </w:rPr>
        <w:t xml:space="preserve"> </w:t>
      </w:r>
      <w:r w:rsidRPr="00C361B9">
        <w:rPr>
          <w:rFonts w:asciiTheme="minorHAnsi" w:hAnsiTheme="minorHAnsi" w:cstheme="minorHAnsi"/>
          <w:sz w:val="28"/>
          <w:szCs w:val="28"/>
        </w:rPr>
        <w:t>low-vision patrons can buy tickets to</w:t>
      </w:r>
    </w:p>
    <w:p w14:paraId="285A3C1E" w14:textId="77777777" w:rsidR="00C361B9" w:rsidRDefault="00C361B9" w:rsidP="00C361B9">
      <w:pPr>
        <w:rPr>
          <w:rFonts w:asciiTheme="minorHAnsi" w:hAnsiTheme="minorHAnsi" w:cstheme="minorHAnsi"/>
          <w:sz w:val="28"/>
          <w:szCs w:val="28"/>
        </w:rPr>
      </w:pPr>
      <w:r w:rsidRPr="00C361B9">
        <w:rPr>
          <w:rFonts w:asciiTheme="minorHAnsi" w:hAnsiTheme="minorHAnsi" w:cstheme="minorHAnsi"/>
          <w:sz w:val="28"/>
          <w:szCs w:val="28"/>
        </w:rPr>
        <w:t>NZSL-interpreted and audio-described</w:t>
      </w:r>
      <w:r>
        <w:rPr>
          <w:rFonts w:asciiTheme="minorHAnsi" w:hAnsiTheme="minorHAnsi" w:cstheme="minorHAnsi"/>
          <w:sz w:val="28"/>
          <w:szCs w:val="28"/>
        </w:rPr>
        <w:t xml:space="preserve"> </w:t>
      </w:r>
      <w:r w:rsidRPr="00C361B9">
        <w:rPr>
          <w:rFonts w:asciiTheme="minorHAnsi" w:hAnsiTheme="minorHAnsi" w:cstheme="minorHAnsi"/>
          <w:sz w:val="28"/>
          <w:szCs w:val="28"/>
        </w:rPr>
        <w:t>performances for $20. One companion</w:t>
      </w:r>
      <w:r>
        <w:rPr>
          <w:rFonts w:asciiTheme="minorHAnsi" w:hAnsiTheme="minorHAnsi" w:cstheme="minorHAnsi"/>
          <w:sz w:val="28"/>
          <w:szCs w:val="28"/>
        </w:rPr>
        <w:t xml:space="preserve"> </w:t>
      </w:r>
      <w:r w:rsidRPr="00C361B9">
        <w:rPr>
          <w:rFonts w:asciiTheme="minorHAnsi" w:hAnsiTheme="minorHAnsi" w:cstheme="minorHAnsi"/>
          <w:sz w:val="28"/>
          <w:szCs w:val="28"/>
        </w:rPr>
        <w:t xml:space="preserve">ticket per </w:t>
      </w:r>
      <w:proofErr w:type="gramStart"/>
      <w:r w:rsidRPr="00C361B9">
        <w:rPr>
          <w:rFonts w:asciiTheme="minorHAnsi" w:hAnsiTheme="minorHAnsi" w:cstheme="minorHAnsi"/>
          <w:sz w:val="28"/>
          <w:szCs w:val="28"/>
        </w:rPr>
        <w:t>theatre-goer</w:t>
      </w:r>
      <w:proofErr w:type="gramEnd"/>
      <w:r w:rsidRPr="00C361B9">
        <w:rPr>
          <w:rFonts w:asciiTheme="minorHAnsi" w:hAnsiTheme="minorHAnsi" w:cstheme="minorHAnsi"/>
          <w:sz w:val="28"/>
          <w:szCs w:val="28"/>
        </w:rPr>
        <w:t xml:space="preserve"> is also available</w:t>
      </w:r>
      <w:r>
        <w:rPr>
          <w:rFonts w:asciiTheme="minorHAnsi" w:hAnsiTheme="minorHAnsi" w:cstheme="minorHAnsi"/>
          <w:sz w:val="28"/>
          <w:szCs w:val="28"/>
        </w:rPr>
        <w:t xml:space="preserve"> </w:t>
      </w:r>
      <w:r w:rsidRPr="00C361B9">
        <w:rPr>
          <w:rFonts w:asciiTheme="minorHAnsi" w:hAnsiTheme="minorHAnsi" w:cstheme="minorHAnsi"/>
          <w:sz w:val="28"/>
          <w:szCs w:val="28"/>
        </w:rPr>
        <w:t>for $20.</w:t>
      </w:r>
      <w:r>
        <w:rPr>
          <w:rFonts w:asciiTheme="minorHAnsi" w:hAnsiTheme="minorHAnsi" w:cstheme="minorHAnsi"/>
          <w:sz w:val="28"/>
          <w:szCs w:val="28"/>
        </w:rPr>
        <w:t xml:space="preserve">  </w:t>
      </w:r>
    </w:p>
    <w:p w14:paraId="1092078A" w14:textId="77777777" w:rsidR="00C361B9" w:rsidRDefault="00C361B9" w:rsidP="00C361B9">
      <w:pPr>
        <w:rPr>
          <w:rFonts w:asciiTheme="minorHAnsi" w:hAnsiTheme="minorHAnsi" w:cstheme="minorHAnsi"/>
          <w:sz w:val="28"/>
          <w:szCs w:val="28"/>
        </w:rPr>
      </w:pPr>
    </w:p>
    <w:p w14:paraId="58DF68FC" w14:textId="769F4147" w:rsidR="00C361B9" w:rsidRPr="00C361B9" w:rsidRDefault="00C361B9" w:rsidP="00C361B9">
      <w:pPr>
        <w:rPr>
          <w:rFonts w:asciiTheme="minorHAnsi" w:hAnsiTheme="minorHAnsi" w:cstheme="minorHAnsi"/>
          <w:sz w:val="28"/>
          <w:szCs w:val="28"/>
        </w:rPr>
      </w:pPr>
      <w:r w:rsidRPr="00C361B9">
        <w:rPr>
          <w:rFonts w:asciiTheme="minorHAnsi" w:hAnsiTheme="minorHAnsi" w:cstheme="minorHAnsi"/>
          <w:sz w:val="28"/>
          <w:szCs w:val="28"/>
        </w:rPr>
        <w:t>Please contact the box office to book</w:t>
      </w:r>
      <w:r>
        <w:rPr>
          <w:rFonts w:asciiTheme="minorHAnsi" w:hAnsiTheme="minorHAnsi" w:cstheme="minorHAnsi"/>
          <w:sz w:val="28"/>
          <w:szCs w:val="28"/>
        </w:rPr>
        <w:t xml:space="preserve"> </w:t>
      </w:r>
      <w:r w:rsidRPr="00C361B9">
        <w:rPr>
          <w:rFonts w:asciiTheme="minorHAnsi" w:hAnsiTheme="minorHAnsi" w:cstheme="minorHAnsi"/>
          <w:sz w:val="28"/>
          <w:szCs w:val="28"/>
        </w:rPr>
        <w:t>accessible performance tickets or if you</w:t>
      </w:r>
    </w:p>
    <w:p w14:paraId="7D6270BA" w14:textId="7E6D60EE" w:rsidR="00A05DC4" w:rsidRDefault="00C361B9" w:rsidP="00C361B9">
      <w:pPr>
        <w:rPr>
          <w:rFonts w:asciiTheme="minorHAnsi" w:hAnsiTheme="minorHAnsi" w:cstheme="minorHAnsi"/>
          <w:sz w:val="28"/>
          <w:szCs w:val="28"/>
        </w:rPr>
      </w:pPr>
      <w:r w:rsidRPr="00C361B9">
        <w:rPr>
          <w:rFonts w:asciiTheme="minorHAnsi" w:hAnsiTheme="minorHAnsi" w:cstheme="minorHAnsi"/>
          <w:sz w:val="28"/>
          <w:szCs w:val="28"/>
        </w:rPr>
        <w:t>have any special requirements.</w:t>
      </w:r>
    </w:p>
    <w:p w14:paraId="452C8245" w14:textId="77777777" w:rsidR="00C361B9" w:rsidRPr="003D4528" w:rsidRDefault="00C361B9" w:rsidP="00C361B9">
      <w:pPr>
        <w:rPr>
          <w:rFonts w:asciiTheme="minorHAnsi" w:hAnsiTheme="minorHAnsi" w:cstheme="minorHAnsi"/>
          <w:sz w:val="28"/>
          <w:szCs w:val="28"/>
        </w:rPr>
      </w:pPr>
    </w:p>
    <w:p w14:paraId="0A9B2F2C" w14:textId="77777777" w:rsidR="00C361B9" w:rsidRDefault="00C361B9" w:rsidP="00C361B9">
      <w:pPr>
        <w:pStyle w:val="Heading2"/>
      </w:pPr>
      <w:r w:rsidRPr="00C361B9">
        <w:lastRenderedPageBreak/>
        <w:t>Wheelchair Access</w:t>
      </w:r>
    </w:p>
    <w:p w14:paraId="6B730E7C" w14:textId="1804BCD5" w:rsidR="00C361B9" w:rsidRPr="00C361B9" w:rsidRDefault="00C361B9" w:rsidP="00C361B9">
      <w:pPr>
        <w:rPr>
          <w:rFonts w:asciiTheme="minorHAnsi" w:hAnsiTheme="minorHAnsi" w:cstheme="minorHAnsi"/>
          <w:sz w:val="28"/>
          <w:szCs w:val="28"/>
        </w:rPr>
      </w:pPr>
      <w:r w:rsidRPr="00C361B9">
        <w:rPr>
          <w:rFonts w:asciiTheme="minorHAnsi" w:hAnsiTheme="minorHAnsi" w:cstheme="minorHAnsi"/>
          <w:sz w:val="28"/>
          <w:szCs w:val="28"/>
        </w:rPr>
        <w:t>ASB Waterfront Theatre has eight</w:t>
      </w:r>
      <w:r>
        <w:rPr>
          <w:rFonts w:asciiTheme="minorHAnsi" w:hAnsiTheme="minorHAnsi" w:cstheme="minorHAnsi"/>
          <w:sz w:val="28"/>
          <w:szCs w:val="28"/>
        </w:rPr>
        <w:t xml:space="preserve"> </w:t>
      </w:r>
      <w:r w:rsidRPr="00C361B9">
        <w:rPr>
          <w:rFonts w:asciiTheme="minorHAnsi" w:hAnsiTheme="minorHAnsi" w:cstheme="minorHAnsi"/>
          <w:sz w:val="28"/>
          <w:szCs w:val="28"/>
        </w:rPr>
        <w:t>seats and three wheelchair spaces in</w:t>
      </w:r>
    </w:p>
    <w:p w14:paraId="36985542" w14:textId="6F9F2309" w:rsidR="00A05DC4" w:rsidRDefault="00C361B9" w:rsidP="00C361B9">
      <w:pPr>
        <w:rPr>
          <w:rFonts w:asciiTheme="minorHAnsi" w:hAnsiTheme="minorHAnsi" w:cstheme="minorHAnsi"/>
          <w:sz w:val="28"/>
          <w:szCs w:val="28"/>
        </w:rPr>
      </w:pPr>
      <w:r w:rsidRPr="00C361B9">
        <w:rPr>
          <w:rFonts w:asciiTheme="minorHAnsi" w:hAnsiTheme="minorHAnsi" w:cstheme="minorHAnsi"/>
          <w:sz w:val="28"/>
          <w:szCs w:val="28"/>
        </w:rPr>
        <w:t>the auditorium, reserved for customers</w:t>
      </w:r>
      <w:r>
        <w:rPr>
          <w:rFonts w:asciiTheme="minorHAnsi" w:hAnsiTheme="minorHAnsi" w:cstheme="minorHAnsi"/>
          <w:sz w:val="28"/>
          <w:szCs w:val="28"/>
        </w:rPr>
        <w:t xml:space="preserve"> </w:t>
      </w:r>
      <w:r w:rsidRPr="00C361B9">
        <w:rPr>
          <w:rFonts w:asciiTheme="minorHAnsi" w:hAnsiTheme="minorHAnsi" w:cstheme="minorHAnsi"/>
          <w:sz w:val="28"/>
          <w:szCs w:val="28"/>
        </w:rPr>
        <w:t>with special access requirements. There</w:t>
      </w:r>
      <w:r>
        <w:rPr>
          <w:rFonts w:asciiTheme="minorHAnsi" w:hAnsiTheme="minorHAnsi" w:cstheme="minorHAnsi"/>
          <w:sz w:val="28"/>
          <w:szCs w:val="28"/>
        </w:rPr>
        <w:t xml:space="preserve"> </w:t>
      </w:r>
      <w:r w:rsidRPr="00C361B9">
        <w:rPr>
          <w:rFonts w:asciiTheme="minorHAnsi" w:hAnsiTheme="minorHAnsi" w:cstheme="minorHAnsi"/>
          <w:sz w:val="28"/>
          <w:szCs w:val="28"/>
        </w:rPr>
        <w:t>is step-free level access to all tiers of</w:t>
      </w:r>
      <w:r>
        <w:rPr>
          <w:rFonts w:asciiTheme="minorHAnsi" w:hAnsiTheme="minorHAnsi" w:cstheme="minorHAnsi"/>
          <w:sz w:val="28"/>
          <w:szCs w:val="28"/>
        </w:rPr>
        <w:t xml:space="preserve"> </w:t>
      </w:r>
      <w:r w:rsidRPr="00C361B9">
        <w:rPr>
          <w:rFonts w:asciiTheme="minorHAnsi" w:hAnsiTheme="minorHAnsi" w:cstheme="minorHAnsi"/>
          <w:sz w:val="28"/>
          <w:szCs w:val="28"/>
        </w:rPr>
        <w:t>the building and to seating in the stalls.</w:t>
      </w:r>
      <w:r>
        <w:rPr>
          <w:rFonts w:asciiTheme="minorHAnsi" w:hAnsiTheme="minorHAnsi" w:cstheme="minorHAnsi"/>
          <w:sz w:val="28"/>
          <w:szCs w:val="28"/>
        </w:rPr>
        <w:t xml:space="preserve"> </w:t>
      </w:r>
      <w:r w:rsidRPr="00C361B9">
        <w:rPr>
          <w:rFonts w:asciiTheme="minorHAnsi" w:hAnsiTheme="minorHAnsi" w:cstheme="minorHAnsi"/>
          <w:sz w:val="28"/>
          <w:szCs w:val="28"/>
        </w:rPr>
        <w:t>Wheelchair-accessible toilets are located</w:t>
      </w:r>
      <w:r>
        <w:rPr>
          <w:rFonts w:asciiTheme="minorHAnsi" w:hAnsiTheme="minorHAnsi" w:cstheme="minorHAnsi"/>
          <w:sz w:val="28"/>
          <w:szCs w:val="28"/>
        </w:rPr>
        <w:t xml:space="preserve"> </w:t>
      </w:r>
      <w:r w:rsidRPr="00C361B9">
        <w:rPr>
          <w:rFonts w:asciiTheme="minorHAnsi" w:hAnsiTheme="minorHAnsi" w:cstheme="minorHAnsi"/>
          <w:sz w:val="28"/>
          <w:szCs w:val="28"/>
        </w:rPr>
        <w:t>on the ground floor; accessible parking is</w:t>
      </w:r>
      <w:r>
        <w:rPr>
          <w:rFonts w:asciiTheme="minorHAnsi" w:hAnsiTheme="minorHAnsi" w:cstheme="minorHAnsi"/>
          <w:sz w:val="28"/>
          <w:szCs w:val="28"/>
        </w:rPr>
        <w:t xml:space="preserve"> </w:t>
      </w:r>
      <w:r w:rsidRPr="00C361B9">
        <w:rPr>
          <w:rFonts w:asciiTheme="minorHAnsi" w:hAnsiTheme="minorHAnsi" w:cstheme="minorHAnsi"/>
          <w:sz w:val="28"/>
          <w:szCs w:val="28"/>
        </w:rPr>
        <w:t>available on Madden Street.</w:t>
      </w:r>
    </w:p>
    <w:p w14:paraId="470FF160" w14:textId="49ABD94D" w:rsidR="00C361B9" w:rsidRDefault="00C361B9" w:rsidP="00C361B9">
      <w:pPr>
        <w:rPr>
          <w:rFonts w:asciiTheme="minorHAnsi" w:hAnsiTheme="minorHAnsi" w:cstheme="minorHAnsi"/>
          <w:sz w:val="28"/>
          <w:szCs w:val="28"/>
        </w:rPr>
      </w:pPr>
    </w:p>
    <w:p w14:paraId="60BC2840" w14:textId="77777777" w:rsidR="00C361B9" w:rsidRPr="003D4528" w:rsidRDefault="00C361B9" w:rsidP="00C361B9">
      <w:pPr>
        <w:rPr>
          <w:rFonts w:asciiTheme="minorHAnsi" w:hAnsiTheme="minorHAnsi" w:cstheme="minorHAnsi"/>
          <w:sz w:val="28"/>
          <w:szCs w:val="28"/>
        </w:rPr>
      </w:pPr>
    </w:p>
    <w:p w14:paraId="112C115C" w14:textId="5A7DFB58" w:rsidR="00A05DC4" w:rsidRPr="003D4528" w:rsidRDefault="00202C5B" w:rsidP="004A27AA">
      <w:pPr>
        <w:pStyle w:val="Heading2"/>
      </w:pPr>
      <w:r>
        <w:t>Assistance Dogs</w:t>
      </w:r>
    </w:p>
    <w:p w14:paraId="70846380" w14:textId="520923D2" w:rsidR="004A27AA" w:rsidRDefault="00202C5B" w:rsidP="00202C5B">
      <w:pPr>
        <w:rPr>
          <w:rFonts w:asciiTheme="minorHAnsi" w:hAnsiTheme="minorHAnsi" w:cstheme="minorHAnsi"/>
          <w:sz w:val="28"/>
          <w:szCs w:val="28"/>
        </w:rPr>
      </w:pPr>
      <w:r w:rsidRPr="00202C5B">
        <w:rPr>
          <w:rFonts w:asciiTheme="minorHAnsi" w:hAnsiTheme="minorHAnsi" w:cstheme="minorHAnsi"/>
          <w:sz w:val="28"/>
          <w:szCs w:val="28"/>
        </w:rPr>
        <w:t>Assistance dogs are welcome at</w:t>
      </w:r>
      <w:r>
        <w:rPr>
          <w:rFonts w:asciiTheme="minorHAnsi" w:hAnsiTheme="minorHAnsi" w:cstheme="minorHAnsi"/>
          <w:sz w:val="28"/>
          <w:szCs w:val="28"/>
        </w:rPr>
        <w:t xml:space="preserve"> </w:t>
      </w:r>
      <w:r w:rsidRPr="00202C5B">
        <w:rPr>
          <w:rFonts w:asciiTheme="minorHAnsi" w:hAnsiTheme="minorHAnsi" w:cstheme="minorHAnsi"/>
          <w:sz w:val="28"/>
          <w:szCs w:val="28"/>
        </w:rPr>
        <w:t>ASB Waterfront Theatre. We can find a</w:t>
      </w:r>
      <w:r>
        <w:rPr>
          <w:rFonts w:asciiTheme="minorHAnsi" w:hAnsiTheme="minorHAnsi" w:cstheme="minorHAnsi"/>
          <w:sz w:val="28"/>
          <w:szCs w:val="28"/>
        </w:rPr>
        <w:t xml:space="preserve"> </w:t>
      </w:r>
      <w:r w:rsidRPr="00202C5B">
        <w:rPr>
          <w:rFonts w:asciiTheme="minorHAnsi" w:hAnsiTheme="minorHAnsi" w:cstheme="minorHAnsi"/>
          <w:sz w:val="28"/>
          <w:szCs w:val="28"/>
        </w:rPr>
        <w:t>seat that’s comfortable for you and your</w:t>
      </w:r>
      <w:r>
        <w:rPr>
          <w:rFonts w:asciiTheme="minorHAnsi" w:hAnsiTheme="minorHAnsi" w:cstheme="minorHAnsi"/>
          <w:sz w:val="28"/>
          <w:szCs w:val="28"/>
        </w:rPr>
        <w:t xml:space="preserve"> </w:t>
      </w:r>
      <w:r w:rsidRPr="00202C5B">
        <w:rPr>
          <w:rFonts w:asciiTheme="minorHAnsi" w:hAnsiTheme="minorHAnsi" w:cstheme="minorHAnsi"/>
          <w:sz w:val="28"/>
          <w:szCs w:val="28"/>
        </w:rPr>
        <w:t>dog or arrange for the theatre staff to</w:t>
      </w:r>
      <w:r>
        <w:rPr>
          <w:rFonts w:asciiTheme="minorHAnsi" w:hAnsiTheme="minorHAnsi" w:cstheme="minorHAnsi"/>
          <w:sz w:val="28"/>
          <w:szCs w:val="28"/>
        </w:rPr>
        <w:t xml:space="preserve"> </w:t>
      </w:r>
      <w:r w:rsidRPr="00202C5B">
        <w:rPr>
          <w:rFonts w:asciiTheme="minorHAnsi" w:hAnsiTheme="minorHAnsi" w:cstheme="minorHAnsi"/>
          <w:sz w:val="28"/>
          <w:szCs w:val="28"/>
        </w:rPr>
        <w:t>look after your dog during the show.</w:t>
      </w:r>
    </w:p>
    <w:p w14:paraId="43B0151E" w14:textId="5526F3F8" w:rsidR="00202C5B" w:rsidRDefault="00202C5B" w:rsidP="00202C5B">
      <w:pPr>
        <w:rPr>
          <w:rFonts w:asciiTheme="minorHAnsi" w:hAnsiTheme="minorHAnsi" w:cstheme="minorHAnsi"/>
          <w:sz w:val="28"/>
          <w:szCs w:val="28"/>
        </w:rPr>
      </w:pPr>
    </w:p>
    <w:p w14:paraId="526A434A" w14:textId="51A451B0" w:rsidR="00202C5B" w:rsidRDefault="00202C5B" w:rsidP="00202C5B">
      <w:pPr>
        <w:rPr>
          <w:rFonts w:asciiTheme="minorHAnsi" w:hAnsiTheme="minorHAnsi" w:cstheme="minorHAnsi"/>
          <w:sz w:val="28"/>
          <w:szCs w:val="28"/>
        </w:rPr>
      </w:pPr>
    </w:p>
    <w:p w14:paraId="23607597" w14:textId="36ADC2F2" w:rsidR="00202C5B" w:rsidRPr="003D4528" w:rsidRDefault="00202C5B" w:rsidP="00202C5B">
      <w:pPr>
        <w:pStyle w:val="Heading2"/>
      </w:pPr>
      <w:r>
        <w:t>Hearing Assistance</w:t>
      </w:r>
    </w:p>
    <w:p w14:paraId="27DEA4AE" w14:textId="48C4228C" w:rsidR="00202C5B" w:rsidRDefault="00202C5B" w:rsidP="00202C5B">
      <w:pPr>
        <w:rPr>
          <w:rFonts w:asciiTheme="minorHAnsi" w:hAnsiTheme="minorHAnsi" w:cstheme="minorHAnsi"/>
          <w:sz w:val="28"/>
          <w:szCs w:val="28"/>
        </w:rPr>
      </w:pPr>
      <w:r w:rsidRPr="00202C5B">
        <w:rPr>
          <w:rFonts w:asciiTheme="minorHAnsi" w:hAnsiTheme="minorHAnsi" w:cstheme="minorHAnsi"/>
          <w:sz w:val="28"/>
          <w:szCs w:val="28"/>
        </w:rPr>
        <w:t>The theatre has a T-Loop radio</w:t>
      </w:r>
      <w:r>
        <w:rPr>
          <w:rFonts w:asciiTheme="minorHAnsi" w:hAnsiTheme="minorHAnsi" w:cstheme="minorHAnsi"/>
          <w:sz w:val="28"/>
          <w:szCs w:val="28"/>
        </w:rPr>
        <w:t xml:space="preserve"> </w:t>
      </w:r>
      <w:r w:rsidRPr="00202C5B">
        <w:rPr>
          <w:rFonts w:asciiTheme="minorHAnsi" w:hAnsiTheme="minorHAnsi" w:cstheme="minorHAnsi"/>
          <w:sz w:val="28"/>
          <w:szCs w:val="28"/>
        </w:rPr>
        <w:t>frequency system to amplify the sound</w:t>
      </w:r>
      <w:r>
        <w:rPr>
          <w:rFonts w:asciiTheme="minorHAnsi" w:hAnsiTheme="minorHAnsi" w:cstheme="minorHAnsi"/>
          <w:sz w:val="28"/>
          <w:szCs w:val="28"/>
        </w:rPr>
        <w:t xml:space="preserve"> </w:t>
      </w:r>
      <w:r w:rsidRPr="00202C5B">
        <w:rPr>
          <w:rFonts w:asciiTheme="minorHAnsi" w:hAnsiTheme="minorHAnsi" w:cstheme="minorHAnsi"/>
          <w:sz w:val="28"/>
          <w:szCs w:val="28"/>
        </w:rPr>
        <w:t>of the performance. If you don’t use a</w:t>
      </w:r>
      <w:r>
        <w:rPr>
          <w:rFonts w:asciiTheme="minorHAnsi" w:hAnsiTheme="minorHAnsi" w:cstheme="minorHAnsi"/>
          <w:sz w:val="28"/>
          <w:szCs w:val="28"/>
        </w:rPr>
        <w:t xml:space="preserve"> </w:t>
      </w:r>
      <w:r w:rsidRPr="00202C5B">
        <w:rPr>
          <w:rFonts w:asciiTheme="minorHAnsi" w:hAnsiTheme="minorHAnsi" w:cstheme="minorHAnsi"/>
          <w:sz w:val="28"/>
          <w:szCs w:val="28"/>
        </w:rPr>
        <w:t>hearing aid or your hearing aid does not</w:t>
      </w:r>
      <w:r>
        <w:rPr>
          <w:rFonts w:asciiTheme="minorHAnsi" w:hAnsiTheme="minorHAnsi" w:cstheme="minorHAnsi"/>
          <w:sz w:val="28"/>
          <w:szCs w:val="28"/>
        </w:rPr>
        <w:t xml:space="preserve"> </w:t>
      </w:r>
      <w:r w:rsidRPr="00202C5B">
        <w:rPr>
          <w:rFonts w:asciiTheme="minorHAnsi" w:hAnsiTheme="minorHAnsi" w:cstheme="minorHAnsi"/>
          <w:sz w:val="28"/>
          <w:szCs w:val="28"/>
        </w:rPr>
        <w:t>have a T setting, there is a listener unit</w:t>
      </w:r>
      <w:r>
        <w:rPr>
          <w:rFonts w:asciiTheme="minorHAnsi" w:hAnsiTheme="minorHAnsi" w:cstheme="minorHAnsi"/>
          <w:sz w:val="28"/>
          <w:szCs w:val="28"/>
        </w:rPr>
        <w:t xml:space="preserve"> </w:t>
      </w:r>
      <w:r w:rsidRPr="00202C5B">
        <w:rPr>
          <w:rFonts w:asciiTheme="minorHAnsi" w:hAnsiTheme="minorHAnsi" w:cstheme="minorHAnsi"/>
          <w:sz w:val="28"/>
          <w:szCs w:val="28"/>
        </w:rPr>
        <w:t>available on request from the box office.</w:t>
      </w:r>
    </w:p>
    <w:p w14:paraId="276E4062" w14:textId="4BA8BC2E" w:rsidR="00202C5B" w:rsidRDefault="00202C5B" w:rsidP="00202C5B">
      <w:pPr>
        <w:rPr>
          <w:rFonts w:asciiTheme="minorHAnsi" w:hAnsiTheme="minorHAnsi" w:cstheme="minorHAnsi"/>
          <w:sz w:val="28"/>
          <w:szCs w:val="28"/>
        </w:rPr>
      </w:pPr>
    </w:p>
    <w:p w14:paraId="2D734AA0" w14:textId="77777777" w:rsidR="004A27AA" w:rsidRPr="003D4528" w:rsidRDefault="004A27AA" w:rsidP="003D4528">
      <w:pPr>
        <w:rPr>
          <w:rFonts w:asciiTheme="minorHAnsi" w:hAnsiTheme="minorHAnsi" w:cstheme="minorHAnsi"/>
          <w:sz w:val="28"/>
          <w:szCs w:val="28"/>
        </w:rPr>
      </w:pPr>
    </w:p>
    <w:p w14:paraId="7307E06B" w14:textId="564B3EB8" w:rsidR="00202C5B" w:rsidRDefault="00202C5B" w:rsidP="003D4528">
      <w:pPr>
        <w:rPr>
          <w:rFonts w:asciiTheme="minorHAnsi" w:hAnsiTheme="minorHAnsi" w:cstheme="minorHAnsi"/>
          <w:sz w:val="28"/>
          <w:szCs w:val="28"/>
        </w:rPr>
      </w:pPr>
    </w:p>
    <w:p w14:paraId="1FB1F994" w14:textId="77777777" w:rsidR="00202C5B" w:rsidRDefault="00202C5B">
      <w:pPr>
        <w:rPr>
          <w:rFonts w:asciiTheme="minorHAnsi" w:hAnsiTheme="minorHAnsi" w:cstheme="minorHAnsi"/>
          <w:sz w:val="28"/>
          <w:szCs w:val="28"/>
        </w:rPr>
      </w:pPr>
      <w:r>
        <w:rPr>
          <w:rFonts w:asciiTheme="minorHAnsi" w:hAnsiTheme="minorHAnsi" w:cstheme="minorHAnsi"/>
          <w:sz w:val="28"/>
          <w:szCs w:val="28"/>
        </w:rPr>
        <w:br w:type="page"/>
      </w:r>
    </w:p>
    <w:p w14:paraId="487BF3F8" w14:textId="149BDF54" w:rsidR="003D4528" w:rsidRDefault="00202C5B" w:rsidP="00202C5B">
      <w:pPr>
        <w:pStyle w:val="Heading1"/>
      </w:pPr>
      <w:r>
        <w:lastRenderedPageBreak/>
        <w:t>ATC in Focus</w:t>
      </w:r>
    </w:p>
    <w:p w14:paraId="352695A8" w14:textId="7E7F0F92" w:rsidR="00202C5B" w:rsidRPr="00202C5B" w:rsidRDefault="00202C5B" w:rsidP="00202C5B">
      <w:pPr>
        <w:pStyle w:val="Heading2"/>
      </w:pPr>
      <w:r w:rsidRPr="00202C5B">
        <w:t>Backstage Story</w:t>
      </w:r>
    </w:p>
    <w:p w14:paraId="1CC04BC0" w14:textId="66606886" w:rsidR="00202C5B" w:rsidRPr="00202C5B" w:rsidRDefault="00202C5B" w:rsidP="00202C5B">
      <w:pPr>
        <w:rPr>
          <w:sz w:val="28"/>
          <w:szCs w:val="28"/>
        </w:rPr>
      </w:pPr>
      <w:r w:rsidRPr="00202C5B">
        <w:rPr>
          <w:sz w:val="28"/>
          <w:szCs w:val="28"/>
        </w:rPr>
        <w:t xml:space="preserve">Discover the world behind the curtain at Backstage Story. During the rehearsal period for each mainstage show, we invite you into the studio for a behind-the-scenes presentation with the director, </w:t>
      </w:r>
      <w:proofErr w:type="gramStart"/>
      <w:r w:rsidRPr="00202C5B">
        <w:rPr>
          <w:sz w:val="28"/>
          <w:szCs w:val="28"/>
        </w:rPr>
        <w:t>designers</w:t>
      </w:r>
      <w:proofErr w:type="gramEnd"/>
      <w:r w:rsidRPr="00202C5B">
        <w:rPr>
          <w:sz w:val="28"/>
          <w:szCs w:val="28"/>
        </w:rPr>
        <w:t xml:space="preserve"> and cast. Backstage Story is free to attend at our studios at 487 Dominion Road.</w:t>
      </w:r>
      <w:r>
        <w:rPr>
          <w:sz w:val="28"/>
          <w:szCs w:val="28"/>
        </w:rPr>
        <w:br/>
      </w:r>
    </w:p>
    <w:p w14:paraId="6B8542A2" w14:textId="539993F7" w:rsidR="00202C5B" w:rsidRDefault="00202C5B" w:rsidP="00202C5B">
      <w:pPr>
        <w:rPr>
          <w:i/>
          <w:iCs/>
          <w:sz w:val="28"/>
          <w:szCs w:val="28"/>
        </w:rPr>
      </w:pPr>
      <w:r w:rsidRPr="00202C5B">
        <w:rPr>
          <w:i/>
          <w:iCs/>
          <w:sz w:val="28"/>
          <w:szCs w:val="28"/>
        </w:rPr>
        <w:t>Only occurring under Green COVID-19 Protection Framework.</w:t>
      </w:r>
    </w:p>
    <w:p w14:paraId="0695CC10" w14:textId="3BC22567" w:rsidR="00B63731" w:rsidRDefault="00B63731" w:rsidP="00202C5B">
      <w:pPr>
        <w:rPr>
          <w:i/>
          <w:iCs/>
          <w:sz w:val="28"/>
          <w:szCs w:val="28"/>
        </w:rPr>
      </w:pPr>
    </w:p>
    <w:p w14:paraId="04BDB2C2" w14:textId="4C51137E" w:rsidR="00B63731" w:rsidRPr="00B63731" w:rsidRDefault="00B63731" w:rsidP="00B63731">
      <w:pPr>
        <w:rPr>
          <w:sz w:val="28"/>
          <w:szCs w:val="28"/>
        </w:rPr>
      </w:pPr>
      <w:r w:rsidRPr="00B63731">
        <w:rPr>
          <w:sz w:val="28"/>
          <w:szCs w:val="28"/>
        </w:rPr>
        <w:t>• Dawn Raids</w:t>
      </w:r>
      <w:r>
        <w:rPr>
          <w:sz w:val="28"/>
          <w:szCs w:val="28"/>
        </w:rPr>
        <w:t xml:space="preserve">: </w:t>
      </w:r>
      <w:r w:rsidRPr="00B63731">
        <w:rPr>
          <w:sz w:val="28"/>
          <w:szCs w:val="28"/>
        </w:rPr>
        <w:t>Mon 1 Aug, 6:00pm   </w:t>
      </w:r>
    </w:p>
    <w:p w14:paraId="3E9DC4D5" w14:textId="3ED4DD47" w:rsidR="00B63731" w:rsidRPr="00B63731" w:rsidRDefault="00B63731" w:rsidP="00B63731">
      <w:pPr>
        <w:rPr>
          <w:sz w:val="28"/>
          <w:szCs w:val="28"/>
        </w:rPr>
      </w:pPr>
      <w:r w:rsidRPr="00B63731">
        <w:rPr>
          <w:sz w:val="28"/>
          <w:szCs w:val="28"/>
        </w:rPr>
        <w:t>• The Made</w:t>
      </w:r>
      <w:r>
        <w:rPr>
          <w:sz w:val="28"/>
          <w:szCs w:val="28"/>
        </w:rPr>
        <w:t xml:space="preserve">: </w:t>
      </w:r>
      <w:r w:rsidRPr="00B63731">
        <w:rPr>
          <w:sz w:val="28"/>
          <w:szCs w:val="28"/>
        </w:rPr>
        <w:t>Mon 5 Sep, 6:00pm</w:t>
      </w:r>
    </w:p>
    <w:p w14:paraId="1C8E7537" w14:textId="1EA69879" w:rsidR="00202C5B" w:rsidRPr="00B63731" w:rsidRDefault="00B63731" w:rsidP="00202C5B">
      <w:pPr>
        <w:rPr>
          <w:sz w:val="28"/>
          <w:szCs w:val="28"/>
        </w:rPr>
      </w:pPr>
      <w:r w:rsidRPr="00B63731">
        <w:rPr>
          <w:sz w:val="28"/>
          <w:szCs w:val="28"/>
        </w:rPr>
        <w:t>• North by Northwest</w:t>
      </w:r>
      <w:r>
        <w:rPr>
          <w:sz w:val="28"/>
          <w:szCs w:val="28"/>
        </w:rPr>
        <w:t xml:space="preserve">: </w:t>
      </w:r>
      <w:r w:rsidRPr="00B63731">
        <w:rPr>
          <w:sz w:val="28"/>
          <w:szCs w:val="28"/>
        </w:rPr>
        <w:t>Mon 10 Oct, 6:00pm</w:t>
      </w:r>
    </w:p>
    <w:p w14:paraId="00FE9152" w14:textId="41199596" w:rsidR="00202C5B" w:rsidRDefault="00202C5B" w:rsidP="00202C5B">
      <w:pPr>
        <w:rPr>
          <w:i/>
          <w:iCs/>
          <w:sz w:val="28"/>
          <w:szCs w:val="28"/>
        </w:rPr>
      </w:pPr>
    </w:p>
    <w:p w14:paraId="0D8C6813" w14:textId="5E8151E7" w:rsidR="00202C5B" w:rsidRDefault="00202C5B" w:rsidP="00202C5B">
      <w:pPr>
        <w:rPr>
          <w:i/>
          <w:iCs/>
          <w:sz w:val="28"/>
          <w:szCs w:val="28"/>
        </w:rPr>
      </w:pPr>
    </w:p>
    <w:p w14:paraId="5CB8FA87" w14:textId="16F0B927" w:rsidR="00202C5B" w:rsidRPr="00202C5B" w:rsidRDefault="00202C5B" w:rsidP="00202C5B">
      <w:pPr>
        <w:pStyle w:val="Heading2"/>
      </w:pPr>
      <w:r w:rsidRPr="00202C5B">
        <w:t>Sunday Forum</w:t>
      </w:r>
      <w:r>
        <w:br/>
      </w:r>
      <w:r>
        <w:br/>
      </w:r>
      <w:r w:rsidRPr="00202C5B">
        <w:rPr>
          <w:rFonts w:asciiTheme="minorHAnsi" w:hAnsiTheme="minorHAnsi"/>
          <w:b w:val="0"/>
          <w:bCs/>
          <w:sz w:val="28"/>
          <w:szCs w:val="28"/>
        </w:rPr>
        <w:t>Join us at 3:00pm in the auditorium on the first Sunday of each show's season, before the 4:00pm performance, to hear from a special guest speaker and enrich your experience of the show you are about to see. This is your chance to dive deeper into the world of theatre and gain new insights into the work.</w:t>
      </w:r>
    </w:p>
    <w:p w14:paraId="0A08DAD7" w14:textId="78340FFA" w:rsidR="00202C5B" w:rsidRDefault="00202C5B" w:rsidP="00202C5B">
      <w:pPr>
        <w:rPr>
          <w:i/>
          <w:iCs/>
          <w:sz w:val="28"/>
          <w:szCs w:val="28"/>
        </w:rPr>
      </w:pPr>
      <w:r w:rsidRPr="00202C5B">
        <w:rPr>
          <w:i/>
          <w:iCs/>
          <w:sz w:val="28"/>
          <w:szCs w:val="28"/>
        </w:rPr>
        <w:t>Free to attend with a ticket to the 4:00pm performance. Only occurring under Orange and Green COVID-19 Protection Framework.</w:t>
      </w:r>
    </w:p>
    <w:p w14:paraId="0055E89A" w14:textId="7AC91C4E" w:rsidR="00B63731" w:rsidRDefault="00B63731" w:rsidP="00202C5B">
      <w:pPr>
        <w:rPr>
          <w:i/>
          <w:iCs/>
          <w:sz w:val="28"/>
          <w:szCs w:val="28"/>
        </w:rPr>
      </w:pPr>
    </w:p>
    <w:p w14:paraId="2D853482" w14:textId="037E8FAD" w:rsidR="00B63731" w:rsidRPr="00B63731" w:rsidRDefault="00B63731" w:rsidP="00B63731">
      <w:pPr>
        <w:rPr>
          <w:sz w:val="28"/>
          <w:szCs w:val="28"/>
        </w:rPr>
      </w:pPr>
      <w:r w:rsidRPr="00B63731">
        <w:rPr>
          <w:sz w:val="28"/>
          <w:szCs w:val="28"/>
        </w:rPr>
        <w:t xml:space="preserve">• </w:t>
      </w:r>
      <w:r w:rsidR="00DE3DAE">
        <w:rPr>
          <w:sz w:val="28"/>
          <w:szCs w:val="28"/>
        </w:rPr>
        <w:t>Grand Horizons</w:t>
      </w:r>
      <w:r w:rsidRPr="00B63731">
        <w:rPr>
          <w:sz w:val="28"/>
          <w:szCs w:val="28"/>
        </w:rPr>
        <w:t xml:space="preserve">: Sun </w:t>
      </w:r>
      <w:r w:rsidR="00DE3DAE">
        <w:rPr>
          <w:sz w:val="28"/>
          <w:szCs w:val="28"/>
        </w:rPr>
        <w:t>22 May, 3:00pm</w:t>
      </w:r>
    </w:p>
    <w:p w14:paraId="237D11D1" w14:textId="454F43FA" w:rsidR="00B63731" w:rsidRPr="00B63731" w:rsidRDefault="00B63731" w:rsidP="00B63731">
      <w:pPr>
        <w:rPr>
          <w:sz w:val="28"/>
          <w:szCs w:val="28"/>
        </w:rPr>
      </w:pPr>
      <w:r w:rsidRPr="00B63731">
        <w:rPr>
          <w:sz w:val="28"/>
          <w:szCs w:val="28"/>
        </w:rPr>
        <w:t>• Scenes from a Yellow Peril: Sun 26 Jun, 3:00pm</w:t>
      </w:r>
    </w:p>
    <w:p w14:paraId="6555228D" w14:textId="434F7EE8" w:rsidR="00B63731" w:rsidRPr="00B63731" w:rsidRDefault="00B63731" w:rsidP="00B63731">
      <w:pPr>
        <w:rPr>
          <w:sz w:val="28"/>
          <w:szCs w:val="28"/>
        </w:rPr>
      </w:pPr>
      <w:r w:rsidRPr="00B63731">
        <w:rPr>
          <w:sz w:val="28"/>
          <w:szCs w:val="28"/>
        </w:rPr>
        <w:t xml:space="preserve">• Long Day's Journey </w:t>
      </w:r>
      <w:proofErr w:type="gramStart"/>
      <w:r w:rsidRPr="00B63731">
        <w:rPr>
          <w:sz w:val="28"/>
          <w:szCs w:val="28"/>
        </w:rPr>
        <w:t>Into</w:t>
      </w:r>
      <w:proofErr w:type="gramEnd"/>
      <w:r w:rsidRPr="00B63731">
        <w:rPr>
          <w:sz w:val="28"/>
          <w:szCs w:val="28"/>
        </w:rPr>
        <w:t xml:space="preserve"> Night: Sun 10 Jul, 3:00pm </w:t>
      </w:r>
    </w:p>
    <w:p w14:paraId="4EC55CFE" w14:textId="337C65E1" w:rsidR="00B63731" w:rsidRPr="00B63731" w:rsidRDefault="00B63731" w:rsidP="00B63731">
      <w:pPr>
        <w:rPr>
          <w:sz w:val="28"/>
          <w:szCs w:val="28"/>
        </w:rPr>
      </w:pPr>
      <w:r w:rsidRPr="00B63731">
        <w:rPr>
          <w:sz w:val="28"/>
          <w:szCs w:val="28"/>
        </w:rPr>
        <w:t>• Dawn Raids: Sun 21 Aug, 3:00pm   </w:t>
      </w:r>
    </w:p>
    <w:p w14:paraId="407A822F" w14:textId="6AB54A5F" w:rsidR="00B63731" w:rsidRPr="00B63731" w:rsidRDefault="00B63731" w:rsidP="00B63731">
      <w:pPr>
        <w:rPr>
          <w:sz w:val="28"/>
          <w:szCs w:val="28"/>
        </w:rPr>
      </w:pPr>
      <w:r w:rsidRPr="00B63731">
        <w:rPr>
          <w:sz w:val="28"/>
          <w:szCs w:val="28"/>
        </w:rPr>
        <w:t>• The Made: Sun 25 Sep, 3:00pm</w:t>
      </w:r>
    </w:p>
    <w:p w14:paraId="104FDDAB" w14:textId="434632F6" w:rsidR="00B63731" w:rsidRPr="00B63731" w:rsidRDefault="00B63731" w:rsidP="00B63731">
      <w:pPr>
        <w:rPr>
          <w:sz w:val="28"/>
          <w:szCs w:val="28"/>
        </w:rPr>
      </w:pPr>
      <w:r w:rsidRPr="00B63731">
        <w:rPr>
          <w:sz w:val="28"/>
          <w:szCs w:val="28"/>
        </w:rPr>
        <w:t>• North by Northwest: Sun 30 Oct, 3:00pm</w:t>
      </w:r>
    </w:p>
    <w:p w14:paraId="734466F2" w14:textId="222E4707" w:rsidR="00202C5B" w:rsidRDefault="00202C5B" w:rsidP="00202C5B">
      <w:pPr>
        <w:rPr>
          <w:i/>
          <w:iCs/>
          <w:sz w:val="28"/>
          <w:szCs w:val="28"/>
        </w:rPr>
      </w:pPr>
    </w:p>
    <w:p w14:paraId="6467ADC9" w14:textId="7882D47A" w:rsidR="00202C5B" w:rsidRDefault="00202C5B" w:rsidP="00202C5B">
      <w:pPr>
        <w:rPr>
          <w:i/>
          <w:iCs/>
          <w:sz w:val="28"/>
          <w:szCs w:val="28"/>
        </w:rPr>
      </w:pPr>
    </w:p>
    <w:p w14:paraId="1CD03198" w14:textId="77777777" w:rsidR="00202C5B" w:rsidRDefault="00202C5B" w:rsidP="00202C5B">
      <w:pPr>
        <w:rPr>
          <w:rStyle w:val="Heading2Char"/>
          <w:rFonts w:eastAsia="Calibri"/>
        </w:rPr>
      </w:pPr>
      <w:r w:rsidRPr="00202C5B">
        <w:rPr>
          <w:rStyle w:val="Heading2Char"/>
          <w:rFonts w:eastAsia="Calibri"/>
        </w:rPr>
        <w:t>Youth Night</w:t>
      </w:r>
    </w:p>
    <w:p w14:paraId="56AEA277" w14:textId="53E53FDF" w:rsidR="00202C5B" w:rsidRPr="00202C5B" w:rsidRDefault="00202C5B" w:rsidP="00202C5B">
      <w:pPr>
        <w:rPr>
          <w:sz w:val="28"/>
          <w:szCs w:val="28"/>
        </w:rPr>
      </w:pPr>
      <w:r>
        <w:rPr>
          <w:sz w:val="28"/>
          <w:szCs w:val="28"/>
        </w:rPr>
        <w:lastRenderedPageBreak/>
        <w:br/>
      </w:r>
      <w:r w:rsidRPr="00202C5B">
        <w:rPr>
          <w:sz w:val="28"/>
          <w:szCs w:val="28"/>
        </w:rPr>
        <w:t>Youth Night explores new ways to connect young people to the transformational magic of theatre, with a dedicated youth performance of each production, curated and hosted by our Youth Company. Each Youth Night features pre-show entertainment and exploration of the play and its themes from a young person’s perspective.</w:t>
      </w:r>
    </w:p>
    <w:p w14:paraId="4E1E5211" w14:textId="771DDBBC" w:rsidR="00202C5B" w:rsidRDefault="00202C5B" w:rsidP="00202C5B">
      <w:pPr>
        <w:rPr>
          <w:i/>
          <w:iCs/>
          <w:sz w:val="28"/>
          <w:szCs w:val="28"/>
        </w:rPr>
      </w:pPr>
      <w:r>
        <w:rPr>
          <w:i/>
          <w:iCs/>
          <w:sz w:val="28"/>
          <w:szCs w:val="28"/>
        </w:rPr>
        <w:br/>
      </w:r>
      <w:r w:rsidRPr="00202C5B">
        <w:rPr>
          <w:i/>
          <w:iCs/>
          <w:sz w:val="28"/>
          <w:szCs w:val="28"/>
        </w:rPr>
        <w:t>Only occurring under Orange and Green COVID-19 Protection Framework.</w:t>
      </w:r>
    </w:p>
    <w:p w14:paraId="1155A7A0" w14:textId="295A8ED4" w:rsidR="00B63731" w:rsidRPr="00B63731" w:rsidRDefault="00B63731" w:rsidP="00B63731">
      <w:pPr>
        <w:rPr>
          <w:sz w:val="28"/>
          <w:szCs w:val="28"/>
        </w:rPr>
      </w:pPr>
    </w:p>
    <w:p w14:paraId="592BCF13" w14:textId="3169FE09" w:rsidR="00B63731" w:rsidRPr="00B63731" w:rsidRDefault="00B63731" w:rsidP="00B63731">
      <w:pPr>
        <w:rPr>
          <w:sz w:val="28"/>
          <w:szCs w:val="28"/>
        </w:rPr>
      </w:pPr>
      <w:r w:rsidRPr="00B63731">
        <w:rPr>
          <w:sz w:val="28"/>
          <w:szCs w:val="28"/>
        </w:rPr>
        <w:t>• Scenes from a Yellow Peril: Tue 28 Jun, 7:00pm</w:t>
      </w:r>
    </w:p>
    <w:p w14:paraId="1352FB3D" w14:textId="4550B63D" w:rsidR="00B63731" w:rsidRPr="00B63731" w:rsidRDefault="00B63731" w:rsidP="00B63731">
      <w:pPr>
        <w:rPr>
          <w:sz w:val="28"/>
          <w:szCs w:val="28"/>
        </w:rPr>
      </w:pPr>
      <w:r w:rsidRPr="00B63731">
        <w:rPr>
          <w:sz w:val="28"/>
          <w:szCs w:val="28"/>
        </w:rPr>
        <w:t xml:space="preserve">• Long Day's Journey </w:t>
      </w:r>
      <w:proofErr w:type="gramStart"/>
      <w:r w:rsidRPr="00B63731">
        <w:rPr>
          <w:sz w:val="28"/>
          <w:szCs w:val="28"/>
        </w:rPr>
        <w:t>Into</w:t>
      </w:r>
      <w:proofErr w:type="gramEnd"/>
      <w:r w:rsidRPr="00B63731">
        <w:rPr>
          <w:sz w:val="28"/>
          <w:szCs w:val="28"/>
        </w:rPr>
        <w:t xml:space="preserve"> Night: Tue 12 Jul, 7:00pm </w:t>
      </w:r>
    </w:p>
    <w:p w14:paraId="6499D6B4" w14:textId="7AF2A3B1" w:rsidR="00B63731" w:rsidRPr="00B63731" w:rsidRDefault="00B63731" w:rsidP="00B63731">
      <w:pPr>
        <w:rPr>
          <w:sz w:val="28"/>
          <w:szCs w:val="28"/>
        </w:rPr>
      </w:pPr>
      <w:r w:rsidRPr="00B63731">
        <w:rPr>
          <w:sz w:val="28"/>
          <w:szCs w:val="28"/>
        </w:rPr>
        <w:t>• Dawn Raids: Tue 23 Aug, 7:00pm   </w:t>
      </w:r>
    </w:p>
    <w:p w14:paraId="21439572" w14:textId="4BE440E5" w:rsidR="00B63731" w:rsidRPr="00B63731" w:rsidRDefault="00B63731" w:rsidP="00B63731">
      <w:pPr>
        <w:rPr>
          <w:sz w:val="28"/>
          <w:szCs w:val="28"/>
        </w:rPr>
      </w:pPr>
      <w:r w:rsidRPr="00B63731">
        <w:rPr>
          <w:sz w:val="28"/>
          <w:szCs w:val="28"/>
        </w:rPr>
        <w:t>• The Made: Tue 27 Sep, 7:00pm</w:t>
      </w:r>
    </w:p>
    <w:p w14:paraId="2BA30AB5" w14:textId="66B5F97F" w:rsidR="00B63731" w:rsidRPr="00B63731" w:rsidRDefault="00B63731" w:rsidP="00B63731">
      <w:pPr>
        <w:rPr>
          <w:sz w:val="28"/>
          <w:szCs w:val="28"/>
        </w:rPr>
      </w:pPr>
      <w:r w:rsidRPr="00B63731">
        <w:rPr>
          <w:sz w:val="28"/>
          <w:szCs w:val="28"/>
        </w:rPr>
        <w:t>• North by Northwest: Sun 1 Nov, 7:00pm</w:t>
      </w:r>
    </w:p>
    <w:p w14:paraId="15BEFB23" w14:textId="1AC03E37" w:rsidR="00B70C17" w:rsidRDefault="00B70C17" w:rsidP="004A27AA">
      <w:pPr>
        <w:pStyle w:val="Heading1"/>
      </w:pPr>
      <w:r w:rsidRPr="003D4528">
        <w:lastRenderedPageBreak/>
        <w:t>Auckland Theatre Company</w:t>
      </w:r>
    </w:p>
    <w:p w14:paraId="5C1F8ACA" w14:textId="77777777" w:rsidR="003D4528" w:rsidRPr="003D4528" w:rsidRDefault="003D4528" w:rsidP="003D4528">
      <w:pPr>
        <w:rPr>
          <w:rFonts w:asciiTheme="minorHAnsi" w:hAnsiTheme="minorHAnsi" w:cstheme="minorHAnsi"/>
          <w:sz w:val="28"/>
          <w:szCs w:val="28"/>
        </w:rPr>
      </w:pPr>
    </w:p>
    <w:p w14:paraId="5AB53173" w14:textId="7F5C15E0" w:rsidR="00B70C17" w:rsidRPr="003D4528" w:rsidRDefault="00BF6D84" w:rsidP="004A27AA">
      <w:pPr>
        <w:pStyle w:val="Heading2"/>
      </w:pPr>
      <w:r w:rsidRPr="003D4528">
        <w:t xml:space="preserve">Board </w:t>
      </w:r>
      <w:r>
        <w:t>o</w:t>
      </w:r>
      <w:r w:rsidRPr="003D4528">
        <w:t>f Directors</w:t>
      </w:r>
    </w:p>
    <w:p w14:paraId="4C92CAA1" w14:textId="77777777" w:rsidR="00DE3DAE" w:rsidRPr="00DE3DAE" w:rsidRDefault="00DE3DAE" w:rsidP="00DE3DAE">
      <w:pPr>
        <w:rPr>
          <w:rFonts w:asciiTheme="minorHAnsi" w:hAnsiTheme="minorHAnsi" w:cstheme="minorHAnsi"/>
          <w:sz w:val="28"/>
          <w:szCs w:val="28"/>
        </w:rPr>
      </w:pPr>
      <w:r w:rsidRPr="00DE3DAE">
        <w:rPr>
          <w:rFonts w:asciiTheme="minorHAnsi" w:hAnsiTheme="minorHAnsi" w:cstheme="minorHAnsi"/>
          <w:sz w:val="28"/>
          <w:szCs w:val="28"/>
        </w:rPr>
        <w:t>Vivien Sutherland Bridgwater MNZM (Chair)</w:t>
      </w:r>
    </w:p>
    <w:p w14:paraId="36745955" w14:textId="77777777" w:rsidR="00DE3DAE" w:rsidRPr="00DE3DAE" w:rsidRDefault="00DE3DAE" w:rsidP="00DE3DAE">
      <w:pPr>
        <w:rPr>
          <w:rFonts w:asciiTheme="minorHAnsi" w:hAnsiTheme="minorHAnsi" w:cstheme="minorHAnsi"/>
          <w:sz w:val="28"/>
          <w:szCs w:val="28"/>
        </w:rPr>
      </w:pPr>
      <w:r w:rsidRPr="00DE3DAE">
        <w:rPr>
          <w:rFonts w:asciiTheme="minorHAnsi" w:hAnsiTheme="minorHAnsi" w:cstheme="minorHAnsi"/>
          <w:sz w:val="28"/>
          <w:szCs w:val="28"/>
        </w:rPr>
        <w:t xml:space="preserve">Karen </w:t>
      </w:r>
      <w:proofErr w:type="spellStart"/>
      <w:r w:rsidRPr="00DE3DAE">
        <w:rPr>
          <w:rFonts w:asciiTheme="minorHAnsi" w:hAnsiTheme="minorHAnsi" w:cstheme="minorHAnsi"/>
          <w:sz w:val="28"/>
          <w:szCs w:val="28"/>
        </w:rPr>
        <w:t>Fistonich</w:t>
      </w:r>
      <w:proofErr w:type="spellEnd"/>
    </w:p>
    <w:p w14:paraId="2893D95D" w14:textId="77777777" w:rsidR="00DE3DAE" w:rsidRPr="00DE3DAE" w:rsidRDefault="00DE3DAE" w:rsidP="00DE3DAE">
      <w:pPr>
        <w:rPr>
          <w:rFonts w:asciiTheme="minorHAnsi" w:hAnsiTheme="minorHAnsi" w:cstheme="minorHAnsi"/>
          <w:sz w:val="28"/>
          <w:szCs w:val="28"/>
        </w:rPr>
      </w:pPr>
      <w:r w:rsidRPr="00DE3DAE">
        <w:rPr>
          <w:rFonts w:asciiTheme="minorHAnsi" w:hAnsiTheme="minorHAnsi" w:cstheme="minorHAnsi"/>
          <w:sz w:val="28"/>
          <w:szCs w:val="28"/>
        </w:rPr>
        <w:t xml:space="preserve">Isaac </w:t>
      </w:r>
      <w:proofErr w:type="spellStart"/>
      <w:r w:rsidRPr="00DE3DAE">
        <w:rPr>
          <w:rFonts w:asciiTheme="minorHAnsi" w:hAnsiTheme="minorHAnsi" w:cstheme="minorHAnsi"/>
          <w:sz w:val="28"/>
          <w:szCs w:val="28"/>
        </w:rPr>
        <w:t>Hikaka</w:t>
      </w:r>
      <w:proofErr w:type="spellEnd"/>
    </w:p>
    <w:p w14:paraId="4B068333" w14:textId="77777777" w:rsidR="00DE3DAE" w:rsidRPr="00DE3DAE" w:rsidRDefault="00DE3DAE" w:rsidP="00DE3DAE">
      <w:pPr>
        <w:rPr>
          <w:rFonts w:asciiTheme="minorHAnsi" w:hAnsiTheme="minorHAnsi" w:cstheme="minorHAnsi"/>
          <w:sz w:val="28"/>
          <w:szCs w:val="28"/>
        </w:rPr>
      </w:pPr>
      <w:r w:rsidRPr="00DE3DAE">
        <w:rPr>
          <w:rFonts w:asciiTheme="minorHAnsi" w:hAnsiTheme="minorHAnsi" w:cstheme="minorHAnsi"/>
          <w:sz w:val="28"/>
          <w:szCs w:val="28"/>
        </w:rPr>
        <w:t>Katie Jacobs</w:t>
      </w:r>
    </w:p>
    <w:p w14:paraId="53E42121" w14:textId="77777777" w:rsidR="00DE3DAE" w:rsidRPr="00DE3DAE" w:rsidRDefault="00DE3DAE" w:rsidP="00DE3DAE">
      <w:pPr>
        <w:rPr>
          <w:rFonts w:asciiTheme="minorHAnsi" w:hAnsiTheme="minorHAnsi" w:cstheme="minorHAnsi"/>
          <w:sz w:val="28"/>
          <w:szCs w:val="28"/>
        </w:rPr>
      </w:pPr>
      <w:r w:rsidRPr="00DE3DAE">
        <w:rPr>
          <w:rFonts w:asciiTheme="minorHAnsi" w:hAnsiTheme="minorHAnsi" w:cstheme="minorHAnsi"/>
          <w:sz w:val="28"/>
          <w:szCs w:val="28"/>
        </w:rPr>
        <w:t>Derek McCormack</w:t>
      </w:r>
    </w:p>
    <w:p w14:paraId="4321EF9B" w14:textId="71D7D483" w:rsidR="00BF6D84" w:rsidRPr="003D4528" w:rsidRDefault="00DE3DAE" w:rsidP="00DE3DAE">
      <w:pPr>
        <w:rPr>
          <w:rFonts w:asciiTheme="minorHAnsi" w:hAnsiTheme="minorHAnsi" w:cstheme="minorHAnsi"/>
          <w:sz w:val="28"/>
          <w:szCs w:val="28"/>
        </w:rPr>
      </w:pPr>
      <w:r w:rsidRPr="00DE3DAE">
        <w:rPr>
          <w:rFonts w:asciiTheme="minorHAnsi" w:hAnsiTheme="minorHAnsi" w:cstheme="minorHAnsi"/>
          <w:sz w:val="28"/>
          <w:szCs w:val="28"/>
        </w:rPr>
        <w:t>Graeme Pinfold</w:t>
      </w:r>
    </w:p>
    <w:p w14:paraId="17E395D0" w14:textId="77777777" w:rsidR="003D4528" w:rsidRPr="003D4528" w:rsidRDefault="003D4528" w:rsidP="003D4528">
      <w:pPr>
        <w:rPr>
          <w:rFonts w:asciiTheme="minorHAnsi" w:hAnsiTheme="minorHAnsi" w:cstheme="minorHAnsi"/>
          <w:sz w:val="28"/>
          <w:szCs w:val="28"/>
        </w:rPr>
      </w:pPr>
    </w:p>
    <w:p w14:paraId="10B825B6" w14:textId="66C1A887" w:rsidR="00B70C17" w:rsidRPr="003D4528" w:rsidRDefault="00BF6D84" w:rsidP="004A27AA">
      <w:pPr>
        <w:pStyle w:val="Heading2"/>
      </w:pPr>
      <w:r w:rsidRPr="003D4528">
        <w:t>Leadership</w:t>
      </w:r>
    </w:p>
    <w:p w14:paraId="038B6D98" w14:textId="1E5A3B2E" w:rsidR="00B70C17" w:rsidRPr="003D4528" w:rsidRDefault="00FF66B6" w:rsidP="003D4528">
      <w:pPr>
        <w:rPr>
          <w:rFonts w:asciiTheme="minorHAnsi" w:hAnsiTheme="minorHAnsi" w:cstheme="minorHAnsi"/>
          <w:sz w:val="28"/>
          <w:szCs w:val="28"/>
        </w:rPr>
      </w:pPr>
      <w:r>
        <w:rPr>
          <w:rFonts w:asciiTheme="minorHAnsi" w:hAnsiTheme="minorHAnsi" w:cstheme="minorHAnsi"/>
          <w:sz w:val="28"/>
          <w:szCs w:val="28"/>
        </w:rPr>
        <w:t>Artistic Director &amp; CEO</w:t>
      </w:r>
      <w:r w:rsidR="00B70C17" w:rsidRPr="003D4528">
        <w:rPr>
          <w:rFonts w:asciiTheme="minorHAnsi" w:hAnsiTheme="minorHAnsi" w:cstheme="minorHAnsi"/>
          <w:sz w:val="28"/>
          <w:szCs w:val="28"/>
        </w:rPr>
        <w:t>: Jonathan Bielski</w:t>
      </w:r>
    </w:p>
    <w:p w14:paraId="16F815B8" w14:textId="5E84D8AB" w:rsidR="00B70C17" w:rsidRDefault="00B70C17" w:rsidP="003D4528">
      <w:pPr>
        <w:rPr>
          <w:rFonts w:asciiTheme="minorHAnsi" w:hAnsiTheme="minorHAnsi" w:cstheme="minorHAnsi"/>
          <w:sz w:val="28"/>
          <w:szCs w:val="28"/>
        </w:rPr>
      </w:pPr>
    </w:p>
    <w:p w14:paraId="297901B2" w14:textId="77777777" w:rsidR="00BF6D84" w:rsidRPr="003D4528" w:rsidRDefault="00BF6D84" w:rsidP="003D4528">
      <w:pPr>
        <w:rPr>
          <w:rFonts w:asciiTheme="minorHAnsi" w:hAnsiTheme="minorHAnsi" w:cstheme="minorHAnsi"/>
          <w:sz w:val="28"/>
          <w:szCs w:val="28"/>
        </w:rPr>
      </w:pPr>
    </w:p>
    <w:p w14:paraId="466601D8" w14:textId="77777777" w:rsidR="00B70C17" w:rsidRPr="003D4528" w:rsidRDefault="00B70C17" w:rsidP="003D4528">
      <w:pPr>
        <w:rPr>
          <w:rFonts w:asciiTheme="minorHAnsi" w:hAnsiTheme="minorHAnsi" w:cstheme="minorHAnsi"/>
          <w:sz w:val="28"/>
          <w:szCs w:val="28"/>
        </w:rPr>
      </w:pPr>
    </w:p>
    <w:p w14:paraId="526198AE" w14:textId="32D79CBD" w:rsidR="00B70C17" w:rsidRPr="003D4528" w:rsidRDefault="00BF6D84" w:rsidP="004A27AA">
      <w:pPr>
        <w:pStyle w:val="Heading2"/>
      </w:pPr>
      <w:r>
        <w:t>Artistic Operations</w:t>
      </w:r>
    </w:p>
    <w:p w14:paraId="39B831FA" w14:textId="0297F43B" w:rsidR="00BF6D84" w:rsidRPr="00BF6D84" w:rsidRDefault="00BF6D84" w:rsidP="00BF6D84">
      <w:pPr>
        <w:rPr>
          <w:rFonts w:asciiTheme="minorHAnsi" w:hAnsiTheme="minorHAnsi" w:cstheme="minorHAnsi"/>
          <w:sz w:val="28"/>
          <w:szCs w:val="28"/>
        </w:rPr>
      </w:pPr>
      <w:r w:rsidRPr="00BF6D84">
        <w:rPr>
          <w:rFonts w:asciiTheme="minorHAnsi" w:hAnsiTheme="minorHAnsi" w:cstheme="minorHAnsi"/>
          <w:sz w:val="28"/>
          <w:szCs w:val="28"/>
        </w:rPr>
        <w:t>Director, Artistic Operations &amp; Deputy CEO:</w:t>
      </w:r>
      <w:r>
        <w:rPr>
          <w:rFonts w:asciiTheme="minorHAnsi" w:hAnsiTheme="minorHAnsi" w:cstheme="minorHAnsi"/>
          <w:sz w:val="28"/>
          <w:szCs w:val="28"/>
        </w:rPr>
        <w:t xml:space="preserve"> </w:t>
      </w:r>
      <w:r w:rsidRPr="00BF6D84">
        <w:rPr>
          <w:rFonts w:asciiTheme="minorHAnsi" w:hAnsiTheme="minorHAnsi" w:cstheme="minorHAnsi"/>
          <w:sz w:val="28"/>
          <w:szCs w:val="28"/>
        </w:rPr>
        <w:t>Anna Cameron</w:t>
      </w:r>
    </w:p>
    <w:p w14:paraId="6A620994" w14:textId="77777777" w:rsidR="00BF6D84" w:rsidRPr="00BF6D84" w:rsidRDefault="00BF6D84" w:rsidP="00BF6D84">
      <w:pPr>
        <w:rPr>
          <w:rFonts w:asciiTheme="minorHAnsi" w:hAnsiTheme="minorHAnsi" w:cstheme="minorHAnsi"/>
          <w:sz w:val="28"/>
          <w:szCs w:val="28"/>
        </w:rPr>
      </w:pPr>
      <w:r w:rsidRPr="00BF6D84">
        <w:rPr>
          <w:rFonts w:asciiTheme="minorHAnsi" w:hAnsiTheme="minorHAnsi" w:cstheme="minorHAnsi"/>
          <w:sz w:val="28"/>
          <w:szCs w:val="28"/>
        </w:rPr>
        <w:t>Producer: Philippa Neels</w:t>
      </w:r>
    </w:p>
    <w:p w14:paraId="4E1650BA" w14:textId="77777777" w:rsidR="00BF6D84" w:rsidRPr="00BF6D84" w:rsidRDefault="00BF6D84" w:rsidP="00BF6D84">
      <w:pPr>
        <w:rPr>
          <w:rFonts w:asciiTheme="minorHAnsi" w:hAnsiTheme="minorHAnsi" w:cstheme="minorHAnsi"/>
          <w:sz w:val="28"/>
          <w:szCs w:val="28"/>
        </w:rPr>
      </w:pPr>
      <w:r w:rsidRPr="00BF6D84">
        <w:rPr>
          <w:rFonts w:asciiTheme="minorHAnsi" w:hAnsiTheme="minorHAnsi" w:cstheme="minorHAnsi"/>
          <w:sz w:val="28"/>
          <w:szCs w:val="28"/>
        </w:rPr>
        <w:t>Director, Production: Antonia Richardson</w:t>
      </w:r>
    </w:p>
    <w:p w14:paraId="4923C0DE" w14:textId="77777777" w:rsidR="00BF6D84" w:rsidRPr="00BF6D84" w:rsidRDefault="00BF6D84" w:rsidP="00BF6D84">
      <w:pPr>
        <w:rPr>
          <w:rFonts w:asciiTheme="minorHAnsi" w:hAnsiTheme="minorHAnsi" w:cstheme="minorHAnsi"/>
          <w:sz w:val="28"/>
          <w:szCs w:val="28"/>
        </w:rPr>
      </w:pPr>
      <w:r w:rsidRPr="00BF6D84">
        <w:rPr>
          <w:rFonts w:asciiTheme="minorHAnsi" w:hAnsiTheme="minorHAnsi" w:cstheme="minorHAnsi"/>
          <w:sz w:val="28"/>
          <w:szCs w:val="28"/>
        </w:rPr>
        <w:t>Company Manager: Elaine Walsh</w:t>
      </w:r>
    </w:p>
    <w:p w14:paraId="7BAAE18E" w14:textId="77777777" w:rsidR="00BF6D84" w:rsidRPr="00BF6D84" w:rsidRDefault="00BF6D84" w:rsidP="00BF6D84">
      <w:pPr>
        <w:rPr>
          <w:rFonts w:asciiTheme="minorHAnsi" w:hAnsiTheme="minorHAnsi" w:cstheme="minorHAnsi"/>
          <w:sz w:val="28"/>
          <w:szCs w:val="28"/>
        </w:rPr>
      </w:pPr>
      <w:r w:rsidRPr="00BF6D84">
        <w:rPr>
          <w:rFonts w:asciiTheme="minorHAnsi" w:hAnsiTheme="minorHAnsi" w:cstheme="minorHAnsi"/>
          <w:sz w:val="28"/>
          <w:szCs w:val="28"/>
        </w:rPr>
        <w:t>Participation Coordinator: Sam Phillips</w:t>
      </w:r>
    </w:p>
    <w:p w14:paraId="1004F5EF" w14:textId="7421E5AE" w:rsidR="00B70C17" w:rsidRDefault="00BF6D84" w:rsidP="00BF6D84">
      <w:pPr>
        <w:rPr>
          <w:rFonts w:asciiTheme="minorHAnsi" w:hAnsiTheme="minorHAnsi" w:cstheme="minorHAnsi"/>
          <w:sz w:val="28"/>
          <w:szCs w:val="28"/>
        </w:rPr>
      </w:pPr>
      <w:r w:rsidRPr="00BF6D84">
        <w:rPr>
          <w:rFonts w:asciiTheme="minorHAnsi" w:hAnsiTheme="minorHAnsi" w:cstheme="minorHAnsi"/>
          <w:sz w:val="28"/>
          <w:szCs w:val="28"/>
        </w:rPr>
        <w:t>Literary Manager: Philippa Campbell</w:t>
      </w:r>
      <w:r w:rsidR="00F057FB">
        <w:rPr>
          <w:rFonts w:asciiTheme="minorHAnsi" w:hAnsiTheme="minorHAnsi" w:cstheme="minorHAnsi"/>
          <w:sz w:val="28"/>
          <w:szCs w:val="28"/>
        </w:rPr>
        <w:br/>
      </w:r>
      <w:r w:rsidR="00F057FB" w:rsidRPr="00F057FB">
        <w:rPr>
          <w:rFonts w:asciiTheme="minorHAnsi" w:hAnsiTheme="minorHAnsi" w:cstheme="minorHAnsi"/>
          <w:sz w:val="28"/>
          <w:szCs w:val="28"/>
        </w:rPr>
        <w:t>Company Coordinator: Eliza Josephson-Rutter</w:t>
      </w:r>
    </w:p>
    <w:p w14:paraId="6792C218" w14:textId="042D0729" w:rsidR="00BF6D84" w:rsidRDefault="00BF6D84" w:rsidP="00BF6D84">
      <w:pPr>
        <w:rPr>
          <w:rFonts w:asciiTheme="minorHAnsi" w:hAnsiTheme="minorHAnsi" w:cstheme="minorHAnsi"/>
          <w:sz w:val="28"/>
          <w:szCs w:val="28"/>
        </w:rPr>
      </w:pPr>
    </w:p>
    <w:p w14:paraId="4E786DB6" w14:textId="77777777" w:rsidR="00BF6D84" w:rsidRPr="003D4528" w:rsidRDefault="00BF6D84" w:rsidP="00BF6D84">
      <w:pPr>
        <w:rPr>
          <w:rFonts w:asciiTheme="minorHAnsi" w:hAnsiTheme="minorHAnsi" w:cstheme="minorHAnsi"/>
          <w:sz w:val="28"/>
          <w:szCs w:val="28"/>
        </w:rPr>
      </w:pPr>
    </w:p>
    <w:p w14:paraId="295B93EA" w14:textId="0F2C2704" w:rsidR="00B70C17" w:rsidRPr="003D4528" w:rsidRDefault="00BF6D84" w:rsidP="004A27AA">
      <w:pPr>
        <w:pStyle w:val="Heading2"/>
      </w:pPr>
      <w:r>
        <w:lastRenderedPageBreak/>
        <w:t>Marketing &amp; Ticketing</w:t>
      </w:r>
    </w:p>
    <w:p w14:paraId="18109A26" w14:textId="77777777" w:rsidR="00F057FB" w:rsidRPr="00F057FB" w:rsidRDefault="00F057FB" w:rsidP="00F057FB">
      <w:pPr>
        <w:rPr>
          <w:rFonts w:asciiTheme="minorHAnsi" w:hAnsiTheme="minorHAnsi" w:cstheme="minorHAnsi"/>
          <w:sz w:val="28"/>
          <w:szCs w:val="28"/>
        </w:rPr>
      </w:pPr>
      <w:r w:rsidRPr="00F057FB">
        <w:rPr>
          <w:rFonts w:asciiTheme="minorHAnsi" w:hAnsiTheme="minorHAnsi" w:cstheme="minorHAnsi"/>
          <w:sz w:val="28"/>
          <w:szCs w:val="28"/>
        </w:rPr>
        <w:t>Director, Marketing: Joanna O’Connor</w:t>
      </w:r>
    </w:p>
    <w:p w14:paraId="4FF660CC" w14:textId="77777777" w:rsidR="00F057FB" w:rsidRPr="00F057FB" w:rsidRDefault="00F057FB" w:rsidP="00F057FB">
      <w:pPr>
        <w:rPr>
          <w:rFonts w:asciiTheme="minorHAnsi" w:hAnsiTheme="minorHAnsi" w:cstheme="minorHAnsi"/>
          <w:sz w:val="28"/>
          <w:szCs w:val="28"/>
        </w:rPr>
      </w:pPr>
      <w:r w:rsidRPr="00F057FB">
        <w:rPr>
          <w:rFonts w:asciiTheme="minorHAnsi" w:hAnsiTheme="minorHAnsi" w:cstheme="minorHAnsi"/>
          <w:sz w:val="28"/>
          <w:szCs w:val="28"/>
        </w:rPr>
        <w:t>Marketing Manager: Kate Shapiro</w:t>
      </w:r>
    </w:p>
    <w:p w14:paraId="39EC4668" w14:textId="77777777" w:rsidR="00F057FB" w:rsidRPr="00F057FB" w:rsidRDefault="00F057FB" w:rsidP="00F057FB">
      <w:pPr>
        <w:rPr>
          <w:rFonts w:asciiTheme="minorHAnsi" w:hAnsiTheme="minorHAnsi" w:cstheme="minorHAnsi"/>
          <w:sz w:val="28"/>
          <w:szCs w:val="28"/>
        </w:rPr>
      </w:pPr>
      <w:r w:rsidRPr="00F057FB">
        <w:rPr>
          <w:rFonts w:asciiTheme="minorHAnsi" w:hAnsiTheme="minorHAnsi" w:cstheme="minorHAnsi"/>
          <w:sz w:val="28"/>
          <w:szCs w:val="28"/>
        </w:rPr>
        <w:t>PR Manager: Vanessa Preston</w:t>
      </w:r>
    </w:p>
    <w:p w14:paraId="3855C485" w14:textId="77777777" w:rsidR="00F057FB" w:rsidRPr="00F057FB" w:rsidRDefault="00F057FB" w:rsidP="00F057FB">
      <w:pPr>
        <w:rPr>
          <w:rFonts w:asciiTheme="minorHAnsi" w:hAnsiTheme="minorHAnsi" w:cstheme="minorHAnsi"/>
          <w:sz w:val="28"/>
          <w:szCs w:val="28"/>
        </w:rPr>
      </w:pPr>
      <w:r w:rsidRPr="00F057FB">
        <w:rPr>
          <w:rFonts w:asciiTheme="minorHAnsi" w:hAnsiTheme="minorHAnsi" w:cstheme="minorHAnsi"/>
          <w:sz w:val="28"/>
          <w:szCs w:val="28"/>
        </w:rPr>
        <w:t>Graphic Designer: Wanda Tambrin</w:t>
      </w:r>
    </w:p>
    <w:p w14:paraId="4D60F9C2" w14:textId="77777777" w:rsidR="00F057FB" w:rsidRPr="00F057FB" w:rsidRDefault="00F057FB" w:rsidP="00F057FB">
      <w:pPr>
        <w:rPr>
          <w:rFonts w:asciiTheme="minorHAnsi" w:hAnsiTheme="minorHAnsi" w:cstheme="minorHAnsi"/>
          <w:sz w:val="28"/>
          <w:szCs w:val="28"/>
        </w:rPr>
      </w:pPr>
      <w:r w:rsidRPr="00F057FB">
        <w:rPr>
          <w:rFonts w:asciiTheme="minorHAnsi" w:hAnsiTheme="minorHAnsi" w:cstheme="minorHAnsi"/>
          <w:sz w:val="28"/>
          <w:szCs w:val="28"/>
        </w:rPr>
        <w:t>Marketing Executive: Camila Araos Elevancini</w:t>
      </w:r>
    </w:p>
    <w:p w14:paraId="1C5A6058" w14:textId="77777777" w:rsidR="00F057FB" w:rsidRPr="00F057FB" w:rsidRDefault="00F057FB" w:rsidP="00F057FB">
      <w:pPr>
        <w:rPr>
          <w:rFonts w:asciiTheme="minorHAnsi" w:hAnsiTheme="minorHAnsi" w:cstheme="minorHAnsi"/>
          <w:sz w:val="28"/>
          <w:szCs w:val="28"/>
        </w:rPr>
      </w:pPr>
      <w:r w:rsidRPr="00F057FB">
        <w:rPr>
          <w:rFonts w:asciiTheme="minorHAnsi" w:hAnsiTheme="minorHAnsi" w:cstheme="minorHAnsi"/>
          <w:sz w:val="28"/>
          <w:szCs w:val="28"/>
        </w:rPr>
        <w:t>Ticketing Manager: Gary Barker</w:t>
      </w:r>
    </w:p>
    <w:p w14:paraId="522ED3C7" w14:textId="77777777" w:rsidR="00F057FB" w:rsidRPr="00F057FB" w:rsidRDefault="00F057FB" w:rsidP="00F057FB">
      <w:pPr>
        <w:rPr>
          <w:rFonts w:asciiTheme="minorHAnsi" w:hAnsiTheme="minorHAnsi" w:cstheme="minorHAnsi"/>
          <w:sz w:val="28"/>
          <w:szCs w:val="28"/>
        </w:rPr>
      </w:pPr>
      <w:r w:rsidRPr="00F057FB">
        <w:rPr>
          <w:rFonts w:asciiTheme="minorHAnsi" w:hAnsiTheme="minorHAnsi" w:cstheme="minorHAnsi"/>
          <w:sz w:val="28"/>
          <w:szCs w:val="28"/>
        </w:rPr>
        <w:t>Ticketing Administrator: Bruce Brown</w:t>
      </w:r>
    </w:p>
    <w:p w14:paraId="1E45CF06" w14:textId="104C60F9" w:rsidR="00BF6D84" w:rsidRDefault="00F057FB" w:rsidP="00F057FB">
      <w:pPr>
        <w:rPr>
          <w:rFonts w:asciiTheme="minorHAnsi" w:hAnsiTheme="minorHAnsi" w:cstheme="minorHAnsi"/>
          <w:sz w:val="28"/>
          <w:szCs w:val="28"/>
        </w:rPr>
      </w:pPr>
      <w:r w:rsidRPr="00F057FB">
        <w:rPr>
          <w:rFonts w:asciiTheme="minorHAnsi" w:hAnsiTheme="minorHAnsi" w:cstheme="minorHAnsi"/>
          <w:sz w:val="28"/>
          <w:szCs w:val="28"/>
        </w:rPr>
        <w:t>Ticketing Assistants: Hannah Diver,</w:t>
      </w:r>
      <w:r>
        <w:rPr>
          <w:rFonts w:asciiTheme="minorHAnsi" w:hAnsiTheme="minorHAnsi" w:cstheme="minorHAnsi"/>
          <w:sz w:val="28"/>
          <w:szCs w:val="28"/>
        </w:rPr>
        <w:t xml:space="preserve"> </w:t>
      </w:r>
      <w:r w:rsidRPr="00F057FB">
        <w:rPr>
          <w:rFonts w:asciiTheme="minorHAnsi" w:hAnsiTheme="minorHAnsi" w:cstheme="minorHAnsi"/>
          <w:sz w:val="28"/>
          <w:szCs w:val="28"/>
        </w:rPr>
        <w:t xml:space="preserve">Maryjane </w:t>
      </w:r>
      <w:proofErr w:type="spellStart"/>
      <w:r w:rsidRPr="00F057FB">
        <w:rPr>
          <w:rFonts w:asciiTheme="minorHAnsi" w:hAnsiTheme="minorHAnsi" w:cstheme="minorHAnsi"/>
          <w:sz w:val="28"/>
          <w:szCs w:val="28"/>
        </w:rPr>
        <w:t>Fale’afa</w:t>
      </w:r>
      <w:proofErr w:type="spellEnd"/>
      <w:r w:rsidRPr="00F057FB">
        <w:rPr>
          <w:rFonts w:asciiTheme="minorHAnsi" w:hAnsiTheme="minorHAnsi" w:cstheme="minorHAnsi"/>
          <w:sz w:val="28"/>
          <w:szCs w:val="28"/>
        </w:rPr>
        <w:t>, Lucas Haugh, Gary</w:t>
      </w:r>
      <w:r>
        <w:rPr>
          <w:rFonts w:asciiTheme="minorHAnsi" w:hAnsiTheme="minorHAnsi" w:cstheme="minorHAnsi"/>
          <w:sz w:val="28"/>
          <w:szCs w:val="28"/>
        </w:rPr>
        <w:t xml:space="preserve"> </w:t>
      </w:r>
      <w:r w:rsidRPr="00F057FB">
        <w:rPr>
          <w:rFonts w:asciiTheme="minorHAnsi" w:hAnsiTheme="minorHAnsi" w:cstheme="minorHAnsi"/>
          <w:sz w:val="28"/>
          <w:szCs w:val="28"/>
        </w:rPr>
        <w:t>Hofman,</w:t>
      </w:r>
      <w:r>
        <w:rPr>
          <w:rFonts w:asciiTheme="minorHAnsi" w:hAnsiTheme="minorHAnsi" w:cstheme="minorHAnsi"/>
          <w:sz w:val="28"/>
          <w:szCs w:val="28"/>
        </w:rPr>
        <w:t xml:space="preserve"> </w:t>
      </w:r>
      <w:r w:rsidRPr="00F057FB">
        <w:rPr>
          <w:rFonts w:asciiTheme="minorHAnsi" w:hAnsiTheme="minorHAnsi" w:cstheme="minorHAnsi"/>
          <w:sz w:val="28"/>
          <w:szCs w:val="28"/>
        </w:rPr>
        <w:t xml:space="preserve">Anna Lee, Carla Newton, Jake Parsons, Talia </w:t>
      </w:r>
      <w:proofErr w:type="spellStart"/>
      <w:r w:rsidRPr="00F057FB">
        <w:rPr>
          <w:rFonts w:asciiTheme="minorHAnsi" w:hAnsiTheme="minorHAnsi" w:cstheme="minorHAnsi"/>
          <w:sz w:val="28"/>
          <w:szCs w:val="28"/>
        </w:rPr>
        <w:t>Pua</w:t>
      </w:r>
      <w:proofErr w:type="spellEnd"/>
      <w:r w:rsidRPr="00F057FB">
        <w:rPr>
          <w:rFonts w:asciiTheme="minorHAnsi" w:hAnsiTheme="minorHAnsi" w:cstheme="minorHAnsi"/>
          <w:sz w:val="28"/>
          <w:szCs w:val="28"/>
        </w:rPr>
        <w:t>,</w:t>
      </w:r>
      <w:r>
        <w:rPr>
          <w:rFonts w:asciiTheme="minorHAnsi" w:hAnsiTheme="minorHAnsi" w:cstheme="minorHAnsi"/>
          <w:sz w:val="28"/>
          <w:szCs w:val="28"/>
        </w:rPr>
        <w:t xml:space="preserve"> </w:t>
      </w:r>
      <w:r w:rsidRPr="00F057FB">
        <w:rPr>
          <w:rFonts w:asciiTheme="minorHAnsi" w:hAnsiTheme="minorHAnsi" w:cstheme="minorHAnsi"/>
          <w:sz w:val="28"/>
          <w:szCs w:val="28"/>
        </w:rPr>
        <w:t>Sophie Roberts, Rachael Yielder</w:t>
      </w:r>
    </w:p>
    <w:p w14:paraId="37B89346" w14:textId="77777777" w:rsidR="00B70C17" w:rsidRPr="003D4528" w:rsidRDefault="00B70C17" w:rsidP="003D4528">
      <w:pPr>
        <w:rPr>
          <w:rFonts w:asciiTheme="minorHAnsi" w:hAnsiTheme="minorHAnsi" w:cstheme="minorHAnsi"/>
          <w:sz w:val="28"/>
          <w:szCs w:val="28"/>
        </w:rPr>
      </w:pPr>
    </w:p>
    <w:p w14:paraId="3EF6B01C" w14:textId="17EF452B" w:rsidR="00B70C17" w:rsidRPr="003D4528" w:rsidRDefault="007C6B16" w:rsidP="004A27AA">
      <w:pPr>
        <w:pStyle w:val="Heading2"/>
      </w:pPr>
      <w:r w:rsidRPr="003D4528">
        <w:t>F</w:t>
      </w:r>
      <w:r w:rsidR="00BF6D84">
        <w:t>inance &amp; Administration</w:t>
      </w:r>
    </w:p>
    <w:p w14:paraId="23BDF577" w14:textId="77777777" w:rsidR="00F057FB" w:rsidRPr="00F057FB" w:rsidRDefault="00F057FB" w:rsidP="00F057FB">
      <w:pPr>
        <w:rPr>
          <w:rFonts w:asciiTheme="minorHAnsi" w:hAnsiTheme="minorHAnsi" w:cstheme="minorHAnsi"/>
          <w:sz w:val="28"/>
          <w:szCs w:val="28"/>
        </w:rPr>
      </w:pPr>
      <w:r w:rsidRPr="00F057FB">
        <w:rPr>
          <w:rFonts w:asciiTheme="minorHAnsi" w:hAnsiTheme="minorHAnsi" w:cstheme="minorHAnsi"/>
          <w:sz w:val="28"/>
          <w:szCs w:val="28"/>
        </w:rPr>
        <w:t>Director, Finance: Tania Stanford</w:t>
      </w:r>
    </w:p>
    <w:p w14:paraId="497E8E34" w14:textId="77777777" w:rsidR="00F057FB" w:rsidRPr="00F057FB" w:rsidRDefault="00F057FB" w:rsidP="00F057FB">
      <w:pPr>
        <w:rPr>
          <w:rFonts w:asciiTheme="minorHAnsi" w:hAnsiTheme="minorHAnsi" w:cstheme="minorHAnsi"/>
          <w:sz w:val="28"/>
          <w:szCs w:val="28"/>
        </w:rPr>
      </w:pPr>
      <w:r w:rsidRPr="00F057FB">
        <w:rPr>
          <w:rFonts w:asciiTheme="minorHAnsi" w:hAnsiTheme="minorHAnsi" w:cstheme="minorHAnsi"/>
          <w:sz w:val="28"/>
          <w:szCs w:val="28"/>
        </w:rPr>
        <w:t>Accountant: Reena Mudliar</w:t>
      </w:r>
    </w:p>
    <w:p w14:paraId="17222EAB" w14:textId="77777777" w:rsidR="00F057FB" w:rsidRPr="00F057FB" w:rsidRDefault="00F057FB" w:rsidP="00F057FB">
      <w:pPr>
        <w:rPr>
          <w:rFonts w:asciiTheme="minorHAnsi" w:hAnsiTheme="minorHAnsi" w:cstheme="minorHAnsi"/>
          <w:sz w:val="28"/>
          <w:szCs w:val="28"/>
        </w:rPr>
      </w:pPr>
      <w:r w:rsidRPr="00F057FB">
        <w:rPr>
          <w:rFonts w:asciiTheme="minorHAnsi" w:hAnsiTheme="minorHAnsi" w:cstheme="minorHAnsi"/>
          <w:sz w:val="28"/>
          <w:szCs w:val="28"/>
        </w:rPr>
        <w:t>Head of Strategy: Natasha Pearce</w:t>
      </w:r>
    </w:p>
    <w:p w14:paraId="3FEB61B7" w14:textId="5AA00BF5" w:rsidR="00B70C17" w:rsidRPr="003D4528" w:rsidRDefault="00F057FB" w:rsidP="00F057FB">
      <w:pPr>
        <w:rPr>
          <w:rFonts w:asciiTheme="minorHAnsi" w:hAnsiTheme="minorHAnsi" w:cstheme="minorHAnsi"/>
          <w:sz w:val="28"/>
          <w:szCs w:val="28"/>
        </w:rPr>
      </w:pPr>
      <w:r w:rsidRPr="00F057FB">
        <w:rPr>
          <w:rFonts w:asciiTheme="minorHAnsi" w:hAnsiTheme="minorHAnsi" w:cstheme="minorHAnsi"/>
          <w:sz w:val="28"/>
          <w:szCs w:val="28"/>
        </w:rPr>
        <w:t>Development Coordinator:</w:t>
      </w:r>
      <w:r>
        <w:rPr>
          <w:rFonts w:asciiTheme="minorHAnsi" w:hAnsiTheme="minorHAnsi" w:cstheme="minorHAnsi"/>
          <w:sz w:val="28"/>
          <w:szCs w:val="28"/>
        </w:rPr>
        <w:t xml:space="preserve"> </w:t>
      </w:r>
      <w:r w:rsidRPr="00F057FB">
        <w:rPr>
          <w:rFonts w:asciiTheme="minorHAnsi" w:hAnsiTheme="minorHAnsi" w:cstheme="minorHAnsi"/>
          <w:sz w:val="28"/>
          <w:szCs w:val="28"/>
        </w:rPr>
        <w:t>Natalya Mandich-Dohnt</w:t>
      </w:r>
      <w:r w:rsidR="004A27AA">
        <w:rPr>
          <w:rFonts w:asciiTheme="minorHAnsi" w:hAnsiTheme="minorHAnsi" w:cstheme="minorHAnsi"/>
          <w:sz w:val="28"/>
          <w:szCs w:val="28"/>
        </w:rPr>
        <w:br/>
      </w:r>
    </w:p>
    <w:p w14:paraId="44108F88" w14:textId="77777777" w:rsidR="00B70C17" w:rsidRPr="003D4528" w:rsidRDefault="00B70C17" w:rsidP="003D4528">
      <w:pPr>
        <w:rPr>
          <w:rFonts w:asciiTheme="minorHAnsi" w:hAnsiTheme="minorHAnsi" w:cstheme="minorHAnsi"/>
          <w:sz w:val="28"/>
          <w:szCs w:val="28"/>
        </w:rPr>
      </w:pPr>
    </w:p>
    <w:p w14:paraId="2DEE59AC" w14:textId="0A42D60A" w:rsidR="00B70C17" w:rsidRPr="003D4528" w:rsidRDefault="00B70C17" w:rsidP="003D4528">
      <w:pPr>
        <w:rPr>
          <w:rFonts w:asciiTheme="minorHAnsi" w:hAnsiTheme="minorHAnsi" w:cstheme="minorHAnsi"/>
          <w:sz w:val="28"/>
          <w:szCs w:val="28"/>
        </w:rPr>
      </w:pPr>
    </w:p>
    <w:p w14:paraId="2BF2D46E" w14:textId="14340AEF" w:rsidR="00B70C17" w:rsidRPr="003D4528" w:rsidRDefault="00BF6D84" w:rsidP="004A27AA">
      <w:pPr>
        <w:pStyle w:val="Heading2"/>
      </w:pPr>
      <w:r w:rsidRPr="003D4528">
        <w:t>A</w:t>
      </w:r>
      <w:r>
        <w:t>SB</w:t>
      </w:r>
      <w:r w:rsidRPr="003D4528">
        <w:t xml:space="preserve"> Waterfront Theatre</w:t>
      </w:r>
    </w:p>
    <w:p w14:paraId="0FB4E9A7" w14:textId="77777777" w:rsidR="00F057FB" w:rsidRPr="00F057FB" w:rsidRDefault="00F057FB" w:rsidP="00F057FB">
      <w:pPr>
        <w:rPr>
          <w:rFonts w:asciiTheme="minorHAnsi" w:hAnsiTheme="minorHAnsi" w:cstheme="minorHAnsi"/>
          <w:sz w:val="28"/>
          <w:szCs w:val="28"/>
        </w:rPr>
      </w:pPr>
      <w:r w:rsidRPr="00F057FB">
        <w:rPr>
          <w:rFonts w:asciiTheme="minorHAnsi" w:hAnsiTheme="minorHAnsi" w:cstheme="minorHAnsi"/>
          <w:sz w:val="28"/>
          <w:szCs w:val="28"/>
        </w:rPr>
        <w:t>Director, ASB Waterfront Theatre: Sharon Byrne</w:t>
      </w:r>
    </w:p>
    <w:p w14:paraId="2A7458B4" w14:textId="77777777" w:rsidR="00F057FB" w:rsidRPr="00F057FB" w:rsidRDefault="00F057FB" w:rsidP="00F057FB">
      <w:pPr>
        <w:rPr>
          <w:rFonts w:asciiTheme="minorHAnsi" w:hAnsiTheme="minorHAnsi" w:cstheme="minorHAnsi"/>
          <w:sz w:val="28"/>
          <w:szCs w:val="28"/>
        </w:rPr>
      </w:pPr>
      <w:r w:rsidRPr="00F057FB">
        <w:rPr>
          <w:rFonts w:asciiTheme="minorHAnsi" w:hAnsiTheme="minorHAnsi" w:cstheme="minorHAnsi"/>
          <w:sz w:val="28"/>
          <w:szCs w:val="28"/>
        </w:rPr>
        <w:t>Event Sales Manager: Tracey Rowe</w:t>
      </w:r>
    </w:p>
    <w:p w14:paraId="4C7BAB3C" w14:textId="77777777" w:rsidR="00F057FB" w:rsidRPr="00F057FB" w:rsidRDefault="00F057FB" w:rsidP="00F057FB">
      <w:pPr>
        <w:rPr>
          <w:rFonts w:asciiTheme="minorHAnsi" w:hAnsiTheme="minorHAnsi" w:cstheme="minorHAnsi"/>
          <w:sz w:val="28"/>
          <w:szCs w:val="28"/>
        </w:rPr>
      </w:pPr>
      <w:r w:rsidRPr="00F057FB">
        <w:rPr>
          <w:rFonts w:asciiTheme="minorHAnsi" w:hAnsiTheme="minorHAnsi" w:cstheme="minorHAnsi"/>
          <w:sz w:val="28"/>
          <w:szCs w:val="28"/>
        </w:rPr>
        <w:t>Event Operations Manager: Lucy Gardner</w:t>
      </w:r>
    </w:p>
    <w:p w14:paraId="3F64FF54" w14:textId="77777777" w:rsidR="00F057FB" w:rsidRPr="00F057FB" w:rsidRDefault="00F057FB" w:rsidP="00F057FB">
      <w:pPr>
        <w:rPr>
          <w:rFonts w:asciiTheme="minorHAnsi" w:hAnsiTheme="minorHAnsi" w:cstheme="minorHAnsi"/>
          <w:sz w:val="28"/>
          <w:szCs w:val="28"/>
        </w:rPr>
      </w:pPr>
      <w:r w:rsidRPr="00F057FB">
        <w:rPr>
          <w:rFonts w:asciiTheme="minorHAnsi" w:hAnsiTheme="minorHAnsi" w:cstheme="minorHAnsi"/>
          <w:sz w:val="28"/>
          <w:szCs w:val="28"/>
        </w:rPr>
        <w:t>Front of House Manager: Ralph Corke</w:t>
      </w:r>
    </w:p>
    <w:p w14:paraId="20A40DE3" w14:textId="77777777" w:rsidR="00F057FB" w:rsidRPr="00F057FB" w:rsidRDefault="00F057FB" w:rsidP="00F057FB">
      <w:pPr>
        <w:rPr>
          <w:rFonts w:asciiTheme="minorHAnsi" w:hAnsiTheme="minorHAnsi" w:cstheme="minorHAnsi"/>
          <w:sz w:val="28"/>
          <w:szCs w:val="28"/>
        </w:rPr>
      </w:pPr>
      <w:r w:rsidRPr="00F057FB">
        <w:rPr>
          <w:rFonts w:asciiTheme="minorHAnsi" w:hAnsiTheme="minorHAnsi" w:cstheme="minorHAnsi"/>
          <w:sz w:val="28"/>
          <w:szCs w:val="28"/>
        </w:rPr>
        <w:t>Venue Technical Manager: Johnny Chen</w:t>
      </w:r>
    </w:p>
    <w:p w14:paraId="50B5852C" w14:textId="77777777" w:rsidR="00F057FB" w:rsidRPr="00F057FB" w:rsidRDefault="00F057FB" w:rsidP="00F057FB">
      <w:pPr>
        <w:rPr>
          <w:rFonts w:asciiTheme="minorHAnsi" w:hAnsiTheme="minorHAnsi" w:cstheme="minorHAnsi"/>
          <w:sz w:val="28"/>
          <w:szCs w:val="28"/>
        </w:rPr>
      </w:pPr>
      <w:r w:rsidRPr="00F057FB">
        <w:rPr>
          <w:rFonts w:asciiTheme="minorHAnsi" w:hAnsiTheme="minorHAnsi" w:cstheme="minorHAnsi"/>
          <w:sz w:val="28"/>
          <w:szCs w:val="28"/>
        </w:rPr>
        <w:t>Acting Senior Technician: Dominic Halpin</w:t>
      </w:r>
    </w:p>
    <w:p w14:paraId="07144F0F" w14:textId="21C5A980" w:rsidR="00F057FB" w:rsidRPr="00F057FB" w:rsidRDefault="00F057FB" w:rsidP="00F057FB">
      <w:pPr>
        <w:rPr>
          <w:rFonts w:asciiTheme="minorHAnsi" w:hAnsiTheme="minorHAnsi" w:cstheme="minorHAnsi"/>
          <w:sz w:val="28"/>
          <w:szCs w:val="28"/>
        </w:rPr>
      </w:pPr>
      <w:r w:rsidRPr="00F057FB">
        <w:rPr>
          <w:rFonts w:asciiTheme="minorHAnsi" w:hAnsiTheme="minorHAnsi" w:cstheme="minorHAnsi"/>
          <w:sz w:val="28"/>
          <w:szCs w:val="28"/>
        </w:rPr>
        <w:t xml:space="preserve">Technical Team: Nathanael Bristow, </w:t>
      </w:r>
      <w:proofErr w:type="spellStart"/>
      <w:r w:rsidRPr="00F057FB">
        <w:rPr>
          <w:rFonts w:asciiTheme="minorHAnsi" w:hAnsiTheme="minorHAnsi" w:cstheme="minorHAnsi"/>
          <w:sz w:val="28"/>
          <w:szCs w:val="28"/>
        </w:rPr>
        <w:t>Tayla</w:t>
      </w:r>
      <w:proofErr w:type="spellEnd"/>
      <w:r w:rsidRPr="00F057FB">
        <w:rPr>
          <w:rFonts w:asciiTheme="minorHAnsi" w:hAnsiTheme="minorHAnsi" w:cstheme="minorHAnsi"/>
          <w:sz w:val="28"/>
          <w:szCs w:val="28"/>
        </w:rPr>
        <w:t xml:space="preserve"> </w:t>
      </w:r>
      <w:proofErr w:type="spellStart"/>
      <w:r w:rsidRPr="00F057FB">
        <w:rPr>
          <w:rFonts w:asciiTheme="minorHAnsi" w:hAnsiTheme="minorHAnsi" w:cstheme="minorHAnsi"/>
          <w:sz w:val="28"/>
          <w:szCs w:val="28"/>
        </w:rPr>
        <w:t>Brittliff</w:t>
      </w:r>
      <w:proofErr w:type="spellEnd"/>
      <w:r w:rsidRPr="00F057FB">
        <w:rPr>
          <w:rFonts w:asciiTheme="minorHAnsi" w:hAnsiTheme="minorHAnsi" w:cstheme="minorHAnsi"/>
          <w:sz w:val="28"/>
          <w:szCs w:val="28"/>
        </w:rPr>
        <w:t>,</w:t>
      </w:r>
      <w:r>
        <w:rPr>
          <w:rFonts w:asciiTheme="minorHAnsi" w:hAnsiTheme="minorHAnsi" w:cstheme="minorHAnsi"/>
          <w:sz w:val="28"/>
          <w:szCs w:val="28"/>
        </w:rPr>
        <w:t xml:space="preserve"> </w:t>
      </w:r>
      <w:r w:rsidRPr="00F057FB">
        <w:rPr>
          <w:rFonts w:asciiTheme="minorHAnsi" w:hAnsiTheme="minorHAnsi" w:cstheme="minorHAnsi"/>
          <w:sz w:val="28"/>
          <w:szCs w:val="28"/>
        </w:rPr>
        <w:t>Peter Davison, Rafferty</w:t>
      </w:r>
      <w:r>
        <w:rPr>
          <w:rFonts w:asciiTheme="minorHAnsi" w:hAnsiTheme="minorHAnsi" w:cstheme="minorHAnsi"/>
          <w:sz w:val="28"/>
          <w:szCs w:val="28"/>
        </w:rPr>
        <w:t xml:space="preserve"> </w:t>
      </w:r>
      <w:r w:rsidRPr="00F057FB">
        <w:rPr>
          <w:rFonts w:asciiTheme="minorHAnsi" w:hAnsiTheme="minorHAnsi" w:cstheme="minorHAnsi"/>
          <w:sz w:val="28"/>
          <w:szCs w:val="28"/>
        </w:rPr>
        <w:t>Dobson, Isaac Hansen,</w:t>
      </w:r>
      <w:r>
        <w:rPr>
          <w:rFonts w:asciiTheme="minorHAnsi" w:hAnsiTheme="minorHAnsi" w:cstheme="minorHAnsi"/>
          <w:sz w:val="28"/>
          <w:szCs w:val="28"/>
        </w:rPr>
        <w:t xml:space="preserve"> </w:t>
      </w:r>
      <w:r w:rsidRPr="00F057FB">
        <w:rPr>
          <w:rFonts w:asciiTheme="minorHAnsi" w:hAnsiTheme="minorHAnsi" w:cstheme="minorHAnsi"/>
          <w:sz w:val="28"/>
          <w:szCs w:val="28"/>
        </w:rPr>
        <w:t>Zach Howells, Aaron Mitchell</w:t>
      </w:r>
    </w:p>
    <w:p w14:paraId="5EF35D44" w14:textId="19F0C256" w:rsidR="00F057FB" w:rsidRPr="00F057FB" w:rsidRDefault="00F057FB" w:rsidP="00F057FB">
      <w:pPr>
        <w:rPr>
          <w:rFonts w:asciiTheme="minorHAnsi" w:hAnsiTheme="minorHAnsi" w:cstheme="minorHAnsi"/>
          <w:sz w:val="28"/>
          <w:szCs w:val="28"/>
        </w:rPr>
      </w:pPr>
      <w:r w:rsidRPr="00F057FB">
        <w:rPr>
          <w:rFonts w:asciiTheme="minorHAnsi" w:hAnsiTheme="minorHAnsi" w:cstheme="minorHAnsi"/>
          <w:sz w:val="28"/>
          <w:szCs w:val="28"/>
        </w:rPr>
        <w:t xml:space="preserve">Front of House Supervisors: Caoimhe </w:t>
      </w:r>
      <w:proofErr w:type="spellStart"/>
      <w:r w:rsidRPr="00F057FB">
        <w:rPr>
          <w:rFonts w:asciiTheme="minorHAnsi" w:hAnsiTheme="minorHAnsi" w:cstheme="minorHAnsi"/>
          <w:sz w:val="28"/>
          <w:szCs w:val="28"/>
        </w:rPr>
        <w:t>Fidgeon</w:t>
      </w:r>
      <w:proofErr w:type="spellEnd"/>
      <w:r w:rsidRPr="00F057FB">
        <w:rPr>
          <w:rFonts w:asciiTheme="minorHAnsi" w:hAnsiTheme="minorHAnsi" w:cstheme="minorHAnsi"/>
          <w:sz w:val="28"/>
          <w:szCs w:val="28"/>
        </w:rPr>
        <w:t>,</w:t>
      </w:r>
      <w:r>
        <w:rPr>
          <w:rFonts w:asciiTheme="minorHAnsi" w:hAnsiTheme="minorHAnsi" w:cstheme="minorHAnsi"/>
          <w:sz w:val="28"/>
          <w:szCs w:val="28"/>
        </w:rPr>
        <w:t xml:space="preserve"> </w:t>
      </w:r>
      <w:r w:rsidRPr="00F057FB">
        <w:rPr>
          <w:rFonts w:asciiTheme="minorHAnsi" w:hAnsiTheme="minorHAnsi" w:cstheme="minorHAnsi"/>
          <w:sz w:val="28"/>
          <w:szCs w:val="28"/>
        </w:rPr>
        <w:t>Lucas Haugh, Gary Hofman, Sofi</w:t>
      </w:r>
      <w:r>
        <w:rPr>
          <w:rFonts w:asciiTheme="minorHAnsi" w:hAnsiTheme="minorHAnsi" w:cstheme="minorHAnsi"/>
          <w:sz w:val="28"/>
          <w:szCs w:val="28"/>
        </w:rPr>
        <w:t xml:space="preserve"> </w:t>
      </w:r>
      <w:proofErr w:type="spellStart"/>
      <w:r w:rsidRPr="00F057FB">
        <w:rPr>
          <w:rFonts w:asciiTheme="minorHAnsi" w:hAnsiTheme="minorHAnsi" w:cstheme="minorHAnsi"/>
          <w:sz w:val="28"/>
          <w:szCs w:val="28"/>
        </w:rPr>
        <w:t>Issak-Zade</w:t>
      </w:r>
      <w:proofErr w:type="spellEnd"/>
      <w:r w:rsidRPr="00F057FB">
        <w:rPr>
          <w:rFonts w:asciiTheme="minorHAnsi" w:hAnsiTheme="minorHAnsi" w:cstheme="minorHAnsi"/>
          <w:sz w:val="28"/>
          <w:szCs w:val="28"/>
        </w:rPr>
        <w:t>,</w:t>
      </w:r>
      <w:r>
        <w:rPr>
          <w:rFonts w:asciiTheme="minorHAnsi" w:hAnsiTheme="minorHAnsi" w:cstheme="minorHAnsi"/>
          <w:sz w:val="28"/>
          <w:szCs w:val="28"/>
        </w:rPr>
        <w:t xml:space="preserve"> </w:t>
      </w:r>
      <w:r w:rsidRPr="00F057FB">
        <w:rPr>
          <w:rFonts w:asciiTheme="minorHAnsi" w:hAnsiTheme="minorHAnsi" w:cstheme="minorHAnsi"/>
          <w:sz w:val="28"/>
          <w:szCs w:val="28"/>
        </w:rPr>
        <w:t>Rachael Yielder</w:t>
      </w:r>
    </w:p>
    <w:p w14:paraId="53515A4F" w14:textId="2E22BCCD" w:rsidR="00B70C17" w:rsidRDefault="00F057FB" w:rsidP="00F057FB">
      <w:pPr>
        <w:rPr>
          <w:rFonts w:asciiTheme="minorHAnsi" w:hAnsiTheme="minorHAnsi" w:cstheme="minorHAnsi"/>
          <w:sz w:val="28"/>
          <w:szCs w:val="28"/>
        </w:rPr>
      </w:pPr>
      <w:r w:rsidRPr="00F057FB">
        <w:rPr>
          <w:rFonts w:asciiTheme="minorHAnsi" w:hAnsiTheme="minorHAnsi" w:cstheme="minorHAnsi"/>
          <w:sz w:val="28"/>
          <w:szCs w:val="28"/>
        </w:rPr>
        <w:t>Front of House: Cara Allen, Emily Briggs,</w:t>
      </w:r>
      <w:r>
        <w:rPr>
          <w:rFonts w:asciiTheme="minorHAnsi" w:hAnsiTheme="minorHAnsi" w:cstheme="minorHAnsi"/>
          <w:sz w:val="28"/>
          <w:szCs w:val="28"/>
        </w:rPr>
        <w:t xml:space="preserve"> </w:t>
      </w:r>
      <w:r w:rsidRPr="00F057FB">
        <w:rPr>
          <w:rFonts w:asciiTheme="minorHAnsi" w:hAnsiTheme="minorHAnsi" w:cstheme="minorHAnsi"/>
          <w:sz w:val="28"/>
          <w:szCs w:val="28"/>
        </w:rPr>
        <w:t xml:space="preserve">Ruby Cadman, Ruben </w:t>
      </w:r>
      <w:proofErr w:type="spellStart"/>
      <w:r w:rsidRPr="00F057FB">
        <w:rPr>
          <w:rFonts w:asciiTheme="minorHAnsi" w:hAnsiTheme="minorHAnsi" w:cstheme="minorHAnsi"/>
          <w:sz w:val="28"/>
          <w:szCs w:val="28"/>
        </w:rPr>
        <w:t>Cirilovic</w:t>
      </w:r>
      <w:proofErr w:type="spellEnd"/>
      <w:r w:rsidRPr="00F057FB">
        <w:rPr>
          <w:rFonts w:asciiTheme="minorHAnsi" w:hAnsiTheme="minorHAnsi" w:cstheme="minorHAnsi"/>
          <w:sz w:val="28"/>
          <w:szCs w:val="28"/>
        </w:rPr>
        <w:t>, Tasman Clark,</w:t>
      </w:r>
      <w:r>
        <w:rPr>
          <w:rFonts w:asciiTheme="minorHAnsi" w:hAnsiTheme="minorHAnsi" w:cstheme="minorHAnsi"/>
          <w:sz w:val="28"/>
          <w:szCs w:val="28"/>
        </w:rPr>
        <w:t xml:space="preserve"> </w:t>
      </w:r>
      <w:r w:rsidRPr="00F057FB">
        <w:rPr>
          <w:rFonts w:asciiTheme="minorHAnsi" w:hAnsiTheme="minorHAnsi" w:cstheme="minorHAnsi"/>
          <w:sz w:val="28"/>
          <w:szCs w:val="28"/>
        </w:rPr>
        <w:t xml:space="preserve">Jack Clarkson, Molly Curnow, Maryjane </w:t>
      </w:r>
      <w:proofErr w:type="spellStart"/>
      <w:r w:rsidRPr="00F057FB">
        <w:rPr>
          <w:rFonts w:asciiTheme="minorHAnsi" w:hAnsiTheme="minorHAnsi" w:cstheme="minorHAnsi"/>
          <w:sz w:val="28"/>
          <w:szCs w:val="28"/>
        </w:rPr>
        <w:t>Fale'afa</w:t>
      </w:r>
      <w:proofErr w:type="spellEnd"/>
      <w:r w:rsidRPr="00F057FB">
        <w:rPr>
          <w:rFonts w:asciiTheme="minorHAnsi" w:hAnsiTheme="minorHAnsi" w:cstheme="minorHAnsi"/>
          <w:sz w:val="28"/>
          <w:szCs w:val="28"/>
        </w:rPr>
        <w:t>,</w:t>
      </w:r>
      <w:r>
        <w:rPr>
          <w:rFonts w:asciiTheme="minorHAnsi" w:hAnsiTheme="minorHAnsi" w:cstheme="minorHAnsi"/>
          <w:sz w:val="28"/>
          <w:szCs w:val="28"/>
        </w:rPr>
        <w:t xml:space="preserve"> </w:t>
      </w:r>
      <w:r w:rsidRPr="00F057FB">
        <w:rPr>
          <w:rFonts w:asciiTheme="minorHAnsi" w:hAnsiTheme="minorHAnsi" w:cstheme="minorHAnsi"/>
          <w:sz w:val="28"/>
          <w:szCs w:val="28"/>
        </w:rPr>
        <w:t>Mary Grice,</w:t>
      </w:r>
      <w:r>
        <w:rPr>
          <w:rFonts w:asciiTheme="minorHAnsi" w:hAnsiTheme="minorHAnsi" w:cstheme="minorHAnsi"/>
          <w:sz w:val="28"/>
          <w:szCs w:val="28"/>
        </w:rPr>
        <w:t xml:space="preserve"> </w:t>
      </w:r>
      <w:r w:rsidRPr="00F057FB">
        <w:rPr>
          <w:rFonts w:asciiTheme="minorHAnsi" w:hAnsiTheme="minorHAnsi" w:cstheme="minorHAnsi"/>
          <w:sz w:val="28"/>
          <w:szCs w:val="28"/>
        </w:rPr>
        <w:t>Jackson Harper, Lizzy Harris,</w:t>
      </w:r>
      <w:r>
        <w:rPr>
          <w:rFonts w:asciiTheme="minorHAnsi" w:hAnsiTheme="minorHAnsi" w:cstheme="minorHAnsi"/>
          <w:sz w:val="28"/>
          <w:szCs w:val="28"/>
        </w:rPr>
        <w:t xml:space="preserve"> </w:t>
      </w:r>
      <w:r w:rsidRPr="00F057FB">
        <w:rPr>
          <w:rFonts w:asciiTheme="minorHAnsi" w:hAnsiTheme="minorHAnsi" w:cstheme="minorHAnsi"/>
          <w:sz w:val="28"/>
          <w:szCs w:val="28"/>
        </w:rPr>
        <w:t xml:space="preserve">Grace Hood-Edwards, Sania </w:t>
      </w:r>
      <w:proofErr w:type="spellStart"/>
      <w:r w:rsidRPr="00F057FB">
        <w:rPr>
          <w:rFonts w:asciiTheme="minorHAnsi" w:hAnsiTheme="minorHAnsi" w:cstheme="minorHAnsi"/>
          <w:sz w:val="28"/>
          <w:szCs w:val="28"/>
        </w:rPr>
        <w:t>Jafarian</w:t>
      </w:r>
      <w:proofErr w:type="spellEnd"/>
      <w:r w:rsidRPr="00F057FB">
        <w:rPr>
          <w:rFonts w:asciiTheme="minorHAnsi" w:hAnsiTheme="minorHAnsi" w:cstheme="minorHAnsi"/>
          <w:sz w:val="28"/>
          <w:szCs w:val="28"/>
        </w:rPr>
        <w:t xml:space="preserve">, </w:t>
      </w:r>
      <w:proofErr w:type="spellStart"/>
      <w:r w:rsidRPr="00F057FB">
        <w:rPr>
          <w:rFonts w:asciiTheme="minorHAnsi" w:hAnsiTheme="minorHAnsi" w:cstheme="minorHAnsi"/>
          <w:sz w:val="28"/>
          <w:szCs w:val="28"/>
        </w:rPr>
        <w:t>Vili</w:t>
      </w:r>
      <w:proofErr w:type="spellEnd"/>
      <w:r w:rsidRPr="00F057FB">
        <w:rPr>
          <w:rFonts w:asciiTheme="minorHAnsi" w:hAnsiTheme="minorHAnsi" w:cstheme="minorHAnsi"/>
          <w:sz w:val="28"/>
          <w:szCs w:val="28"/>
        </w:rPr>
        <w:t xml:space="preserve"> Kilifi,</w:t>
      </w:r>
      <w:r>
        <w:rPr>
          <w:rFonts w:asciiTheme="minorHAnsi" w:hAnsiTheme="minorHAnsi" w:cstheme="minorHAnsi"/>
          <w:sz w:val="28"/>
          <w:szCs w:val="28"/>
        </w:rPr>
        <w:t xml:space="preserve"> </w:t>
      </w:r>
      <w:r w:rsidRPr="00F057FB">
        <w:rPr>
          <w:rFonts w:asciiTheme="minorHAnsi" w:hAnsiTheme="minorHAnsi" w:cstheme="minorHAnsi"/>
          <w:sz w:val="28"/>
          <w:szCs w:val="28"/>
        </w:rPr>
        <w:t>Christine La Roche, Anna Lee, Kirsty Leggett,</w:t>
      </w:r>
      <w:r>
        <w:rPr>
          <w:rFonts w:asciiTheme="minorHAnsi" w:hAnsiTheme="minorHAnsi" w:cstheme="minorHAnsi"/>
          <w:sz w:val="28"/>
          <w:szCs w:val="28"/>
        </w:rPr>
        <w:t xml:space="preserve"> </w:t>
      </w:r>
      <w:r w:rsidRPr="00F057FB">
        <w:rPr>
          <w:rFonts w:asciiTheme="minorHAnsi" w:hAnsiTheme="minorHAnsi" w:cstheme="minorHAnsi"/>
          <w:sz w:val="28"/>
          <w:szCs w:val="28"/>
        </w:rPr>
        <w:t>Tobias Mangelsdorf, Pearl</w:t>
      </w:r>
      <w:r>
        <w:rPr>
          <w:rFonts w:asciiTheme="minorHAnsi" w:hAnsiTheme="minorHAnsi" w:cstheme="minorHAnsi"/>
          <w:sz w:val="28"/>
          <w:szCs w:val="28"/>
        </w:rPr>
        <w:t xml:space="preserve"> </w:t>
      </w:r>
      <w:r w:rsidRPr="00F057FB">
        <w:rPr>
          <w:rFonts w:asciiTheme="minorHAnsi" w:hAnsiTheme="minorHAnsi" w:cstheme="minorHAnsi"/>
          <w:sz w:val="28"/>
          <w:szCs w:val="28"/>
        </w:rPr>
        <w:lastRenderedPageBreak/>
        <w:t>McCracken, Carla Newton,</w:t>
      </w:r>
      <w:r>
        <w:rPr>
          <w:rFonts w:asciiTheme="minorHAnsi" w:hAnsiTheme="minorHAnsi" w:cstheme="minorHAnsi"/>
          <w:sz w:val="28"/>
          <w:szCs w:val="28"/>
        </w:rPr>
        <w:t xml:space="preserve"> </w:t>
      </w:r>
      <w:r w:rsidRPr="00F057FB">
        <w:rPr>
          <w:rFonts w:asciiTheme="minorHAnsi" w:hAnsiTheme="minorHAnsi" w:cstheme="minorHAnsi"/>
          <w:sz w:val="28"/>
          <w:szCs w:val="28"/>
        </w:rPr>
        <w:t xml:space="preserve">Niamh O'Keeffe, Jake Parsons, Caitlin </w:t>
      </w:r>
      <w:proofErr w:type="spellStart"/>
      <w:r w:rsidRPr="00F057FB">
        <w:rPr>
          <w:rFonts w:asciiTheme="minorHAnsi" w:hAnsiTheme="minorHAnsi" w:cstheme="minorHAnsi"/>
          <w:sz w:val="28"/>
          <w:szCs w:val="28"/>
        </w:rPr>
        <w:t>Philson</w:t>
      </w:r>
      <w:proofErr w:type="spellEnd"/>
      <w:r w:rsidRPr="00F057FB">
        <w:rPr>
          <w:rFonts w:asciiTheme="minorHAnsi" w:hAnsiTheme="minorHAnsi" w:cstheme="minorHAnsi"/>
          <w:sz w:val="28"/>
          <w:szCs w:val="28"/>
        </w:rPr>
        <w:t>,</w:t>
      </w:r>
      <w:r>
        <w:rPr>
          <w:rFonts w:asciiTheme="minorHAnsi" w:hAnsiTheme="minorHAnsi" w:cstheme="minorHAnsi"/>
          <w:sz w:val="28"/>
          <w:szCs w:val="28"/>
        </w:rPr>
        <w:t xml:space="preserve"> </w:t>
      </w:r>
      <w:r w:rsidRPr="00F057FB">
        <w:rPr>
          <w:rFonts w:asciiTheme="minorHAnsi" w:hAnsiTheme="minorHAnsi" w:cstheme="minorHAnsi"/>
          <w:sz w:val="28"/>
          <w:szCs w:val="28"/>
        </w:rPr>
        <w:t xml:space="preserve">Fraser Polkinghorne, Talia </w:t>
      </w:r>
      <w:proofErr w:type="spellStart"/>
      <w:r w:rsidRPr="00F057FB">
        <w:rPr>
          <w:rFonts w:asciiTheme="minorHAnsi" w:hAnsiTheme="minorHAnsi" w:cstheme="minorHAnsi"/>
          <w:sz w:val="28"/>
          <w:szCs w:val="28"/>
        </w:rPr>
        <w:t>Pua</w:t>
      </w:r>
      <w:proofErr w:type="spellEnd"/>
      <w:r w:rsidRPr="00F057FB">
        <w:rPr>
          <w:rFonts w:asciiTheme="minorHAnsi" w:hAnsiTheme="minorHAnsi" w:cstheme="minorHAnsi"/>
          <w:sz w:val="28"/>
          <w:szCs w:val="28"/>
        </w:rPr>
        <w:t>, Sophie Roberts,</w:t>
      </w:r>
      <w:r>
        <w:rPr>
          <w:rFonts w:asciiTheme="minorHAnsi" w:hAnsiTheme="minorHAnsi" w:cstheme="minorHAnsi"/>
          <w:sz w:val="28"/>
          <w:szCs w:val="28"/>
        </w:rPr>
        <w:t xml:space="preserve"> </w:t>
      </w:r>
      <w:r w:rsidRPr="00F057FB">
        <w:rPr>
          <w:rFonts w:asciiTheme="minorHAnsi" w:hAnsiTheme="minorHAnsi" w:cstheme="minorHAnsi"/>
          <w:sz w:val="28"/>
          <w:szCs w:val="28"/>
        </w:rPr>
        <w:t xml:space="preserve">Ailsa Scott, Anushka </w:t>
      </w:r>
      <w:proofErr w:type="spellStart"/>
      <w:r w:rsidRPr="00F057FB">
        <w:rPr>
          <w:rFonts w:asciiTheme="minorHAnsi" w:hAnsiTheme="minorHAnsi" w:cstheme="minorHAnsi"/>
          <w:sz w:val="28"/>
          <w:szCs w:val="28"/>
        </w:rPr>
        <w:t>Sequeira</w:t>
      </w:r>
      <w:proofErr w:type="spellEnd"/>
      <w:r w:rsidRPr="00F057FB">
        <w:rPr>
          <w:rFonts w:asciiTheme="minorHAnsi" w:hAnsiTheme="minorHAnsi" w:cstheme="minorHAnsi"/>
          <w:sz w:val="28"/>
          <w:szCs w:val="28"/>
        </w:rPr>
        <w:t>, Matt Smith, Zoe Stokes,</w:t>
      </w:r>
      <w:r>
        <w:rPr>
          <w:rFonts w:asciiTheme="minorHAnsi" w:hAnsiTheme="minorHAnsi" w:cstheme="minorHAnsi"/>
          <w:sz w:val="28"/>
          <w:szCs w:val="28"/>
        </w:rPr>
        <w:t xml:space="preserve"> </w:t>
      </w:r>
      <w:r w:rsidRPr="00F057FB">
        <w:rPr>
          <w:rFonts w:asciiTheme="minorHAnsi" w:hAnsiTheme="minorHAnsi" w:cstheme="minorHAnsi"/>
          <w:sz w:val="28"/>
          <w:szCs w:val="28"/>
        </w:rPr>
        <w:t>Shaun Swain, Sophie Watson, Theo Younger</w:t>
      </w:r>
    </w:p>
    <w:p w14:paraId="6CE3EEEA" w14:textId="7F51863C" w:rsidR="00BF6D84" w:rsidRDefault="00BF6D84" w:rsidP="00BF6D84">
      <w:pPr>
        <w:rPr>
          <w:rFonts w:asciiTheme="minorHAnsi" w:hAnsiTheme="minorHAnsi" w:cstheme="minorHAnsi"/>
          <w:sz w:val="28"/>
          <w:szCs w:val="28"/>
        </w:rPr>
      </w:pPr>
    </w:p>
    <w:p w14:paraId="7597961E" w14:textId="77777777" w:rsidR="00BF6D84" w:rsidRPr="003D4528" w:rsidRDefault="00BF6D84" w:rsidP="00BF6D84">
      <w:pPr>
        <w:rPr>
          <w:rFonts w:asciiTheme="minorHAnsi" w:hAnsiTheme="minorHAnsi" w:cstheme="minorHAnsi"/>
          <w:sz w:val="28"/>
          <w:szCs w:val="28"/>
        </w:rPr>
      </w:pPr>
    </w:p>
    <w:p w14:paraId="73025E6A" w14:textId="7A5F07E4" w:rsidR="00B70C17" w:rsidRPr="003D4528" w:rsidRDefault="00BF6D84" w:rsidP="004A27AA">
      <w:pPr>
        <w:pStyle w:val="Heading2"/>
      </w:pPr>
      <w:r w:rsidRPr="003D4528">
        <w:t>Contact A</w:t>
      </w:r>
      <w:r>
        <w:t>TC</w:t>
      </w:r>
    </w:p>
    <w:p w14:paraId="3CED00EB" w14:textId="77777777" w:rsidR="00B70C17" w:rsidRPr="003D4528" w:rsidRDefault="00B70C17" w:rsidP="003D4528">
      <w:pPr>
        <w:rPr>
          <w:rFonts w:asciiTheme="minorHAnsi" w:hAnsiTheme="minorHAnsi" w:cstheme="minorHAnsi"/>
          <w:sz w:val="28"/>
          <w:szCs w:val="28"/>
        </w:rPr>
      </w:pPr>
      <w:r w:rsidRPr="003D4528">
        <w:rPr>
          <w:rFonts w:asciiTheme="minorHAnsi" w:hAnsiTheme="minorHAnsi" w:cstheme="minorHAnsi"/>
          <w:sz w:val="28"/>
          <w:szCs w:val="28"/>
        </w:rPr>
        <w:t xml:space="preserve">487 Dominion Road, Mt Eden </w:t>
      </w:r>
      <w:r w:rsidRPr="003D4528">
        <w:rPr>
          <w:rFonts w:asciiTheme="minorHAnsi" w:hAnsiTheme="minorHAnsi" w:cstheme="minorHAnsi"/>
          <w:sz w:val="28"/>
          <w:szCs w:val="28"/>
        </w:rPr>
        <w:br/>
        <w:t>PO Box 96002</w:t>
      </w:r>
      <w:r w:rsidRPr="003D4528">
        <w:rPr>
          <w:rFonts w:asciiTheme="minorHAnsi" w:hAnsiTheme="minorHAnsi" w:cstheme="minorHAnsi"/>
          <w:sz w:val="28"/>
          <w:szCs w:val="28"/>
        </w:rPr>
        <w:br/>
        <w:t>Balmoral, Auckland 1342</w:t>
      </w:r>
    </w:p>
    <w:p w14:paraId="4E82A986" w14:textId="2C99AEF7" w:rsidR="00A06B62" w:rsidRPr="003D4528" w:rsidRDefault="00B70C17" w:rsidP="003D4528">
      <w:pPr>
        <w:rPr>
          <w:rFonts w:asciiTheme="minorHAnsi" w:hAnsiTheme="minorHAnsi" w:cstheme="minorHAnsi"/>
          <w:sz w:val="28"/>
          <w:szCs w:val="28"/>
        </w:rPr>
      </w:pPr>
      <w:r w:rsidRPr="003D4528">
        <w:rPr>
          <w:rFonts w:asciiTheme="minorHAnsi" w:hAnsiTheme="minorHAnsi" w:cstheme="minorHAnsi"/>
          <w:sz w:val="28"/>
          <w:szCs w:val="28"/>
        </w:rPr>
        <w:t>P: 09 309 0390</w:t>
      </w:r>
      <w:r w:rsidRPr="003D4528">
        <w:rPr>
          <w:rFonts w:asciiTheme="minorHAnsi" w:hAnsiTheme="minorHAnsi" w:cstheme="minorHAnsi"/>
          <w:sz w:val="28"/>
          <w:szCs w:val="28"/>
        </w:rPr>
        <w:br/>
        <w:t>F: 09 309 0391</w:t>
      </w:r>
      <w:r w:rsidRPr="003D4528">
        <w:rPr>
          <w:rFonts w:asciiTheme="minorHAnsi" w:hAnsiTheme="minorHAnsi" w:cstheme="minorHAnsi"/>
          <w:sz w:val="28"/>
          <w:szCs w:val="28"/>
        </w:rPr>
        <w:br/>
      </w:r>
      <w:hyperlink r:id="rId7" w:history="1">
        <w:r w:rsidR="00A06B62" w:rsidRPr="003D4528">
          <w:rPr>
            <w:rStyle w:val="Hyperlink"/>
            <w:rFonts w:asciiTheme="minorHAnsi" w:hAnsiTheme="minorHAnsi" w:cstheme="minorHAnsi"/>
            <w:sz w:val="28"/>
            <w:szCs w:val="28"/>
          </w:rPr>
          <w:t>atc@atc.co.nz</w:t>
        </w:r>
      </w:hyperlink>
    </w:p>
    <w:p w14:paraId="1B8DAD37" w14:textId="2ABEC16C" w:rsidR="00A06B62" w:rsidRDefault="00B70C17" w:rsidP="003D4528">
      <w:pPr>
        <w:rPr>
          <w:rFonts w:asciiTheme="minorHAnsi" w:hAnsiTheme="minorHAnsi" w:cstheme="minorHAnsi"/>
          <w:sz w:val="28"/>
          <w:szCs w:val="28"/>
        </w:rPr>
      </w:pPr>
      <w:r w:rsidRPr="003D4528">
        <w:rPr>
          <w:rFonts w:asciiTheme="minorHAnsi" w:hAnsiTheme="minorHAnsi" w:cstheme="minorHAnsi"/>
          <w:sz w:val="28"/>
          <w:szCs w:val="28"/>
        </w:rPr>
        <w:t>atc.co.nz</w:t>
      </w:r>
    </w:p>
    <w:p w14:paraId="730F0EFE" w14:textId="77777777" w:rsidR="00BF6D84" w:rsidRPr="003D4528" w:rsidRDefault="00BF6D84" w:rsidP="003D4528">
      <w:pPr>
        <w:rPr>
          <w:rFonts w:asciiTheme="minorHAnsi" w:hAnsiTheme="minorHAnsi" w:cstheme="minorHAnsi"/>
          <w:sz w:val="28"/>
          <w:szCs w:val="28"/>
        </w:rPr>
      </w:pPr>
    </w:p>
    <w:p w14:paraId="6C909D03" w14:textId="062AB7E0" w:rsidR="00B70C17" w:rsidRPr="003D4528" w:rsidRDefault="00B70C17" w:rsidP="003D4528">
      <w:pPr>
        <w:rPr>
          <w:rFonts w:asciiTheme="minorHAnsi" w:hAnsiTheme="minorHAnsi" w:cstheme="minorHAnsi"/>
          <w:sz w:val="28"/>
          <w:szCs w:val="28"/>
        </w:rPr>
      </w:pPr>
    </w:p>
    <w:p w14:paraId="02E46C1D" w14:textId="764B129D" w:rsidR="00B70C17" w:rsidRPr="003D4528" w:rsidRDefault="00BF6D84" w:rsidP="004A27AA">
      <w:pPr>
        <w:pStyle w:val="Heading2"/>
      </w:pPr>
      <w:r w:rsidRPr="003D4528">
        <w:t>Contact Box Office</w:t>
      </w:r>
    </w:p>
    <w:p w14:paraId="728C0A3F" w14:textId="3278978C" w:rsidR="00B372E5" w:rsidRDefault="00B70C17" w:rsidP="003D4528">
      <w:pPr>
        <w:rPr>
          <w:rStyle w:val="Hyperlink"/>
          <w:rFonts w:asciiTheme="minorHAnsi" w:hAnsiTheme="minorHAnsi" w:cstheme="minorHAnsi"/>
          <w:sz w:val="28"/>
          <w:szCs w:val="28"/>
        </w:rPr>
      </w:pPr>
      <w:r w:rsidRPr="003D4528">
        <w:rPr>
          <w:rFonts w:asciiTheme="minorHAnsi" w:hAnsiTheme="minorHAnsi" w:cstheme="minorHAnsi"/>
          <w:sz w:val="28"/>
          <w:szCs w:val="28"/>
        </w:rPr>
        <w:t>ASB Waterfront Theatre</w:t>
      </w:r>
      <w:r w:rsidRPr="003D4528">
        <w:rPr>
          <w:rFonts w:asciiTheme="minorHAnsi" w:hAnsiTheme="minorHAnsi" w:cstheme="minorHAnsi"/>
          <w:sz w:val="28"/>
          <w:szCs w:val="28"/>
        </w:rPr>
        <w:br/>
        <w:t>138 Halsey Street, Wynyard Quarter</w:t>
      </w:r>
      <w:r w:rsidRPr="003D4528">
        <w:rPr>
          <w:rFonts w:asciiTheme="minorHAnsi" w:hAnsiTheme="minorHAnsi" w:cstheme="minorHAnsi"/>
          <w:sz w:val="28"/>
          <w:szCs w:val="28"/>
        </w:rPr>
        <w:br/>
        <w:t>Subscriber Hotline: 09 309 3395</w:t>
      </w:r>
      <w:r w:rsidRPr="003D4528">
        <w:rPr>
          <w:rFonts w:asciiTheme="minorHAnsi" w:hAnsiTheme="minorHAnsi" w:cstheme="minorHAnsi"/>
          <w:sz w:val="28"/>
          <w:szCs w:val="28"/>
        </w:rPr>
        <w:br/>
        <w:t>General Box Office: 0800 ATC TIX (282 849)</w:t>
      </w:r>
      <w:r w:rsidRPr="003D4528">
        <w:rPr>
          <w:rFonts w:asciiTheme="minorHAnsi" w:hAnsiTheme="minorHAnsi" w:cstheme="minorHAnsi"/>
          <w:sz w:val="28"/>
          <w:szCs w:val="28"/>
        </w:rPr>
        <w:br/>
      </w:r>
      <w:hyperlink r:id="rId8" w:history="1">
        <w:r w:rsidR="00B372E5" w:rsidRPr="003D4528">
          <w:rPr>
            <w:rStyle w:val="Hyperlink"/>
            <w:rFonts w:asciiTheme="minorHAnsi" w:hAnsiTheme="minorHAnsi" w:cstheme="minorHAnsi"/>
            <w:sz w:val="28"/>
            <w:szCs w:val="28"/>
          </w:rPr>
          <w:t>boxoffice@atc.co.nz</w:t>
        </w:r>
      </w:hyperlink>
    </w:p>
    <w:p w14:paraId="575AA4D5" w14:textId="4B726A73" w:rsidR="00BF6D84" w:rsidRDefault="00BF6D84" w:rsidP="003D4528">
      <w:pPr>
        <w:rPr>
          <w:rStyle w:val="Hyperlink"/>
          <w:rFonts w:asciiTheme="minorHAnsi" w:hAnsiTheme="minorHAnsi" w:cstheme="minorHAnsi"/>
          <w:sz w:val="28"/>
          <w:szCs w:val="28"/>
        </w:rPr>
      </w:pPr>
    </w:p>
    <w:p w14:paraId="7F6AAD44" w14:textId="3A8614B2" w:rsidR="00BF6D84" w:rsidRDefault="00BF6D84" w:rsidP="003D4528">
      <w:pPr>
        <w:rPr>
          <w:rStyle w:val="Hyperlink"/>
          <w:rFonts w:asciiTheme="minorHAnsi" w:hAnsiTheme="minorHAnsi" w:cstheme="minorHAnsi"/>
          <w:sz w:val="28"/>
          <w:szCs w:val="28"/>
        </w:rPr>
      </w:pPr>
    </w:p>
    <w:p w14:paraId="32190C28" w14:textId="51C5030E" w:rsidR="00BF6D84" w:rsidRPr="003D4528" w:rsidRDefault="00BF6D84" w:rsidP="00BF6D84">
      <w:pPr>
        <w:pStyle w:val="Heading2"/>
      </w:pPr>
      <w:r>
        <w:t>Follow Us on Social</w:t>
      </w:r>
    </w:p>
    <w:p w14:paraId="0E813828" w14:textId="44F5528A" w:rsidR="00BF6D84" w:rsidRPr="00BF6D84" w:rsidRDefault="00BF6D84" w:rsidP="00BF6D84">
      <w:pPr>
        <w:rPr>
          <w:rFonts w:asciiTheme="minorHAnsi" w:hAnsiTheme="minorHAnsi" w:cstheme="minorHAnsi"/>
          <w:sz w:val="28"/>
          <w:szCs w:val="28"/>
        </w:rPr>
      </w:pPr>
      <w:r>
        <w:rPr>
          <w:rFonts w:asciiTheme="minorHAnsi" w:hAnsiTheme="minorHAnsi" w:cstheme="minorHAnsi"/>
          <w:sz w:val="28"/>
          <w:szCs w:val="28"/>
        </w:rPr>
        <w:t xml:space="preserve">Facebook: </w:t>
      </w:r>
      <w:r w:rsidRPr="00BF6D84">
        <w:rPr>
          <w:rFonts w:asciiTheme="minorHAnsi" w:hAnsiTheme="minorHAnsi" w:cstheme="minorHAnsi"/>
          <w:sz w:val="28"/>
          <w:szCs w:val="28"/>
        </w:rPr>
        <w:t>@TheATC</w:t>
      </w:r>
    </w:p>
    <w:p w14:paraId="0E540E95" w14:textId="72F2433F" w:rsidR="00BF6D84" w:rsidRPr="00BF6D84" w:rsidRDefault="00BF6D84" w:rsidP="00BF6D84">
      <w:pPr>
        <w:rPr>
          <w:rFonts w:asciiTheme="minorHAnsi" w:hAnsiTheme="minorHAnsi" w:cstheme="minorHAnsi"/>
          <w:sz w:val="28"/>
          <w:szCs w:val="28"/>
        </w:rPr>
      </w:pPr>
      <w:r>
        <w:rPr>
          <w:rFonts w:asciiTheme="minorHAnsi" w:hAnsiTheme="minorHAnsi" w:cstheme="minorHAnsi"/>
          <w:sz w:val="28"/>
          <w:szCs w:val="28"/>
        </w:rPr>
        <w:t xml:space="preserve">Instagram: </w:t>
      </w:r>
      <w:r w:rsidRPr="00BF6D84">
        <w:rPr>
          <w:rFonts w:asciiTheme="minorHAnsi" w:hAnsiTheme="minorHAnsi" w:cstheme="minorHAnsi"/>
          <w:sz w:val="28"/>
          <w:szCs w:val="28"/>
        </w:rPr>
        <w:t>@aucklandtheatreco</w:t>
      </w:r>
    </w:p>
    <w:p w14:paraId="49C01882" w14:textId="77777777" w:rsidR="00BF6D84" w:rsidRPr="00BF6D84" w:rsidRDefault="00BF6D84" w:rsidP="00BF6D84">
      <w:pPr>
        <w:rPr>
          <w:rFonts w:asciiTheme="minorHAnsi" w:hAnsiTheme="minorHAnsi" w:cstheme="minorHAnsi"/>
          <w:sz w:val="28"/>
          <w:szCs w:val="28"/>
        </w:rPr>
      </w:pPr>
      <w:r w:rsidRPr="00BF6D84">
        <w:rPr>
          <w:rFonts w:asciiTheme="minorHAnsi" w:hAnsiTheme="minorHAnsi" w:cstheme="minorHAnsi"/>
          <w:sz w:val="28"/>
          <w:szCs w:val="28"/>
        </w:rPr>
        <w:t>#</w:t>
      </w:r>
      <w:proofErr w:type="gramStart"/>
      <w:r w:rsidRPr="00BF6D84">
        <w:rPr>
          <w:rFonts w:asciiTheme="minorHAnsi" w:hAnsiTheme="minorHAnsi" w:cstheme="minorHAnsi"/>
          <w:sz w:val="28"/>
          <w:szCs w:val="28"/>
        </w:rPr>
        <w:t>aucklandtheatrecompany</w:t>
      </w:r>
      <w:proofErr w:type="gramEnd"/>
    </w:p>
    <w:p w14:paraId="44D4C868" w14:textId="0E64DEC2" w:rsidR="00354606" w:rsidRDefault="00BF6D84" w:rsidP="00BF6D84">
      <w:pPr>
        <w:rPr>
          <w:rFonts w:asciiTheme="minorHAnsi" w:hAnsiTheme="minorHAnsi" w:cstheme="minorHAnsi"/>
          <w:sz w:val="28"/>
          <w:szCs w:val="28"/>
        </w:rPr>
      </w:pPr>
      <w:r w:rsidRPr="00BF6D84">
        <w:rPr>
          <w:rFonts w:asciiTheme="minorHAnsi" w:hAnsiTheme="minorHAnsi" w:cstheme="minorHAnsi"/>
          <w:sz w:val="28"/>
          <w:szCs w:val="28"/>
        </w:rPr>
        <w:t>#</w:t>
      </w:r>
      <w:proofErr w:type="gramStart"/>
      <w:r w:rsidRPr="00BF6D84">
        <w:rPr>
          <w:rFonts w:asciiTheme="minorHAnsi" w:hAnsiTheme="minorHAnsi" w:cstheme="minorHAnsi"/>
          <w:sz w:val="28"/>
          <w:szCs w:val="28"/>
        </w:rPr>
        <w:t>asbwaterfronttheatre</w:t>
      </w:r>
      <w:proofErr w:type="gramEnd"/>
    </w:p>
    <w:p w14:paraId="4EC27C70" w14:textId="77777777" w:rsidR="00354606" w:rsidRDefault="00354606">
      <w:pPr>
        <w:rPr>
          <w:rFonts w:asciiTheme="minorHAnsi" w:hAnsiTheme="minorHAnsi" w:cstheme="minorHAnsi"/>
          <w:sz w:val="28"/>
          <w:szCs w:val="28"/>
        </w:rPr>
      </w:pPr>
      <w:r>
        <w:rPr>
          <w:rFonts w:asciiTheme="minorHAnsi" w:hAnsiTheme="minorHAnsi" w:cstheme="minorHAnsi"/>
          <w:sz w:val="28"/>
          <w:szCs w:val="28"/>
        </w:rPr>
        <w:br w:type="page"/>
      </w:r>
    </w:p>
    <w:p w14:paraId="79B77733" w14:textId="683B615C" w:rsidR="00BF6D84" w:rsidRDefault="00354606" w:rsidP="00354606">
      <w:pPr>
        <w:pStyle w:val="Heading1"/>
      </w:pPr>
      <w:r w:rsidRPr="00354606">
        <w:lastRenderedPageBreak/>
        <w:t>Acknowledgments</w:t>
      </w:r>
    </w:p>
    <w:p w14:paraId="2B45F818" w14:textId="77777777" w:rsidR="00354606" w:rsidRDefault="00354606" w:rsidP="00354606">
      <w:r>
        <w:t>Grand Horizons</w:t>
      </w:r>
    </w:p>
    <w:p w14:paraId="364B8277" w14:textId="12C992BC" w:rsidR="00354606" w:rsidRDefault="00354606" w:rsidP="00354606">
      <w:r>
        <w:t>By Bess Wohl</w:t>
      </w:r>
    </w:p>
    <w:p w14:paraId="5A0EF8E8" w14:textId="77777777" w:rsidR="00354606" w:rsidRDefault="00354606" w:rsidP="00354606"/>
    <w:p w14:paraId="626C3DF5" w14:textId="5A6AD53F" w:rsidR="00354606" w:rsidRDefault="00354606" w:rsidP="00354606">
      <w:r>
        <w:t>By special arrangement with Music Theatre International (Australasia) on behalf of Dramatists Play Service, Inc.</w:t>
      </w:r>
    </w:p>
    <w:p w14:paraId="0D39C3E3" w14:textId="77777777" w:rsidR="00354606" w:rsidRDefault="00354606" w:rsidP="00354606"/>
    <w:p w14:paraId="0C1A0593" w14:textId="1FD10D0F" w:rsidR="00354606" w:rsidRDefault="00354606" w:rsidP="00354606">
      <w:r>
        <w:t>Co-commissioned by and the world premiere produced in July 2019 by The Williamstown Theatre Festival (Mandy Greenfield, Artistic Director).</w:t>
      </w:r>
    </w:p>
    <w:p w14:paraId="2C4F1462" w14:textId="77777777" w:rsidR="00354606" w:rsidRDefault="00354606" w:rsidP="00354606"/>
    <w:p w14:paraId="4912F46B" w14:textId="698DC1D1" w:rsidR="00354606" w:rsidRPr="00354606" w:rsidRDefault="00354606" w:rsidP="00354606">
      <w:r>
        <w:t>Co-commissioned by and the Broadway premiere produced in December 2019 by Second Stage Theatre (Carole Rothman, Artistic Director; Casey Reitz, Executive Director).</w:t>
      </w:r>
    </w:p>
    <w:sectPr w:rsidR="00354606" w:rsidRPr="00354606" w:rsidSect="003D4528">
      <w:footerReference w:type="default" r:id="rId9"/>
      <w:pgSz w:w="11906" w:h="16838"/>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5EF63" w14:textId="77777777" w:rsidR="00D358F1" w:rsidRDefault="00D358F1" w:rsidP="00D358F1">
      <w:r>
        <w:separator/>
      </w:r>
    </w:p>
  </w:endnote>
  <w:endnote w:type="continuationSeparator" w:id="0">
    <w:p w14:paraId="77789669" w14:textId="77777777" w:rsidR="00D358F1" w:rsidRDefault="00D358F1" w:rsidP="00D35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altName w:val="Cambria"/>
    <w:charset w:val="00"/>
    <w:family w:val="roman"/>
    <w:pitch w:val="variable"/>
    <w:sig w:usb0="60000287" w:usb1="00000001" w:usb2="00000000" w:usb3="00000000" w:csb0="0000019F" w:csb1="00000000"/>
  </w:font>
  <w:font w:name="Cera Pro Light">
    <w:altName w:val="Calibri"/>
    <w:panose1 w:val="00000000000000000000"/>
    <w:charset w:val="00"/>
    <w:family w:val="auto"/>
    <w:notTrueType/>
    <w:pitch w:val="variable"/>
    <w:sig w:usb0="00000287" w:usb1="00000001" w:usb2="00000000" w:usb3="00000000" w:csb0="0000009F" w:csb1="00000000"/>
  </w:font>
  <w:font w:name="Cera Pro">
    <w:altName w:val="Calibri"/>
    <w:panose1 w:val="00000000000000000000"/>
    <w:charset w:val="EE"/>
    <w:family w:val="swiss"/>
    <w:notTrueType/>
    <w:pitch w:val="default"/>
    <w:sig w:usb0="00000007" w:usb1="00000000" w:usb2="00000000" w:usb3="00000000" w:csb0="00000003" w:csb1="00000000"/>
  </w:font>
  <w:font w:name="Domaine Display">
    <w:altName w:val="Cambria"/>
    <w:panose1 w:val="00000000000000000000"/>
    <w:charset w:val="00"/>
    <w:family w:val="roman"/>
    <w:notTrueType/>
    <w:pitch w:val="variable"/>
    <w:sig w:usb0="00000007" w:usb1="00000000" w:usb2="00000000" w:usb3="00000000" w:csb0="00000093" w:csb1="00000000"/>
  </w:font>
  <w:font w:name="Avenir Next Condensed">
    <w:altName w:val="Calibri"/>
    <w:charset w:val="00"/>
    <w:family w:val="swiss"/>
    <w:pitch w:val="variable"/>
    <w:sig w:usb0="8000002F" w:usb1="5000204A" w:usb2="00000000" w:usb3="00000000" w:csb0="0000009B" w:csb1="00000000"/>
  </w:font>
  <w:font w:name="Cera Pro Medium">
    <w:altName w:val="Calibri"/>
    <w:panose1 w:val="00000000000000000000"/>
    <w:charset w:val="00"/>
    <w:family w:val="swiss"/>
    <w:notTrueType/>
    <w:pitch w:val="default"/>
    <w:sig w:usb0="00000003" w:usb1="00000000" w:usb2="00000000" w:usb3="00000000" w:csb0="00000001" w:csb1="00000000"/>
  </w:font>
  <w:font w:name="Brown">
    <w:altName w:val="Brown"/>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E7B8B" w14:textId="77777777" w:rsidR="0084590A" w:rsidRDefault="0084590A">
    <w:pPr>
      <w:pStyle w:val="Footer"/>
      <w:jc w:val="right"/>
    </w:pPr>
    <w:r>
      <w:fldChar w:fldCharType="begin"/>
    </w:r>
    <w:r>
      <w:instrText xml:space="preserve"> PAGE   \* MERGEFORMAT </w:instrText>
    </w:r>
    <w:r>
      <w:fldChar w:fldCharType="separate"/>
    </w:r>
    <w:r>
      <w:rPr>
        <w:noProof/>
      </w:rPr>
      <w:t>2</w:t>
    </w:r>
    <w:r>
      <w:rPr>
        <w:noProof/>
      </w:rPr>
      <w:fldChar w:fldCharType="end"/>
    </w:r>
  </w:p>
  <w:p w14:paraId="458383FD" w14:textId="77777777" w:rsidR="00D358F1" w:rsidRDefault="00D358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BA63D" w14:textId="77777777" w:rsidR="00D358F1" w:rsidRDefault="00D358F1" w:rsidP="00D358F1">
      <w:r>
        <w:separator/>
      </w:r>
    </w:p>
  </w:footnote>
  <w:footnote w:type="continuationSeparator" w:id="0">
    <w:p w14:paraId="12DCF7D3" w14:textId="77777777" w:rsidR="00D358F1" w:rsidRDefault="00D358F1" w:rsidP="00D358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217"/>
    <w:rsid w:val="00045977"/>
    <w:rsid w:val="00064577"/>
    <w:rsid w:val="00071B9A"/>
    <w:rsid w:val="0009584B"/>
    <w:rsid w:val="000B36EF"/>
    <w:rsid w:val="000E6F7B"/>
    <w:rsid w:val="0017456A"/>
    <w:rsid w:val="001A45C5"/>
    <w:rsid w:val="001A7C51"/>
    <w:rsid w:val="001C04D6"/>
    <w:rsid w:val="00202C5B"/>
    <w:rsid w:val="002036F5"/>
    <w:rsid w:val="00221FA8"/>
    <w:rsid w:val="002228CF"/>
    <w:rsid w:val="00232D53"/>
    <w:rsid w:val="00245B67"/>
    <w:rsid w:val="002734E5"/>
    <w:rsid w:val="0033412D"/>
    <w:rsid w:val="00354606"/>
    <w:rsid w:val="003821DF"/>
    <w:rsid w:val="003D4528"/>
    <w:rsid w:val="003D74E7"/>
    <w:rsid w:val="003F217E"/>
    <w:rsid w:val="00414ED9"/>
    <w:rsid w:val="004442EA"/>
    <w:rsid w:val="00452C20"/>
    <w:rsid w:val="004654A7"/>
    <w:rsid w:val="004904AF"/>
    <w:rsid w:val="004A27AA"/>
    <w:rsid w:val="004A39D3"/>
    <w:rsid w:val="005556DA"/>
    <w:rsid w:val="005722CF"/>
    <w:rsid w:val="00594C4A"/>
    <w:rsid w:val="005960EC"/>
    <w:rsid w:val="006B3DC3"/>
    <w:rsid w:val="006B444E"/>
    <w:rsid w:val="006D64DC"/>
    <w:rsid w:val="006F1860"/>
    <w:rsid w:val="007344DD"/>
    <w:rsid w:val="00754039"/>
    <w:rsid w:val="007716D1"/>
    <w:rsid w:val="00771E64"/>
    <w:rsid w:val="007C6B16"/>
    <w:rsid w:val="00825244"/>
    <w:rsid w:val="008445A3"/>
    <w:rsid w:val="0084590A"/>
    <w:rsid w:val="00856675"/>
    <w:rsid w:val="008D315B"/>
    <w:rsid w:val="00900A73"/>
    <w:rsid w:val="00957227"/>
    <w:rsid w:val="00962E51"/>
    <w:rsid w:val="0098347F"/>
    <w:rsid w:val="009A5FF6"/>
    <w:rsid w:val="009C6D7E"/>
    <w:rsid w:val="009C70EF"/>
    <w:rsid w:val="009C7637"/>
    <w:rsid w:val="009D79AD"/>
    <w:rsid w:val="00A05DC4"/>
    <w:rsid w:val="00A06B62"/>
    <w:rsid w:val="00A37FB6"/>
    <w:rsid w:val="00A7062B"/>
    <w:rsid w:val="00A82604"/>
    <w:rsid w:val="00AA0608"/>
    <w:rsid w:val="00AA637C"/>
    <w:rsid w:val="00AE5A28"/>
    <w:rsid w:val="00B02D0B"/>
    <w:rsid w:val="00B07D8F"/>
    <w:rsid w:val="00B372E5"/>
    <w:rsid w:val="00B5594B"/>
    <w:rsid w:val="00B63731"/>
    <w:rsid w:val="00B70C17"/>
    <w:rsid w:val="00B73D23"/>
    <w:rsid w:val="00B93BA1"/>
    <w:rsid w:val="00BA6EEB"/>
    <w:rsid w:val="00BD490C"/>
    <w:rsid w:val="00BE0C8C"/>
    <w:rsid w:val="00BF6D84"/>
    <w:rsid w:val="00C361B9"/>
    <w:rsid w:val="00CC1B25"/>
    <w:rsid w:val="00CD322B"/>
    <w:rsid w:val="00CD46AC"/>
    <w:rsid w:val="00CE11A7"/>
    <w:rsid w:val="00CE63FC"/>
    <w:rsid w:val="00CF3825"/>
    <w:rsid w:val="00D03BB4"/>
    <w:rsid w:val="00D13F5B"/>
    <w:rsid w:val="00D155E4"/>
    <w:rsid w:val="00D302F8"/>
    <w:rsid w:val="00D358F1"/>
    <w:rsid w:val="00D4123A"/>
    <w:rsid w:val="00D556D1"/>
    <w:rsid w:val="00D63BBD"/>
    <w:rsid w:val="00D711E3"/>
    <w:rsid w:val="00DA6CC2"/>
    <w:rsid w:val="00DD0834"/>
    <w:rsid w:val="00DD5160"/>
    <w:rsid w:val="00DE3DAE"/>
    <w:rsid w:val="00DF5950"/>
    <w:rsid w:val="00E2595E"/>
    <w:rsid w:val="00E63179"/>
    <w:rsid w:val="00E85F11"/>
    <w:rsid w:val="00E9576F"/>
    <w:rsid w:val="00E9744D"/>
    <w:rsid w:val="00F057FB"/>
    <w:rsid w:val="00F31116"/>
    <w:rsid w:val="00F50217"/>
    <w:rsid w:val="00F54EB0"/>
    <w:rsid w:val="00F56F47"/>
    <w:rsid w:val="00FB4DC1"/>
    <w:rsid w:val="00FD121C"/>
    <w:rsid w:val="00FE2D74"/>
    <w:rsid w:val="00FF66B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524FD"/>
  <w15:chartTrackingRefBased/>
  <w15:docId w15:val="{9F7ADAC1-703C-4649-AF46-1E2152587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44D"/>
    <w:rPr>
      <w:sz w:val="24"/>
      <w:szCs w:val="24"/>
      <w:lang w:eastAsia="en-US"/>
    </w:rPr>
  </w:style>
  <w:style w:type="paragraph" w:styleId="Heading1">
    <w:name w:val="heading 1"/>
    <w:basedOn w:val="Normal"/>
    <w:next w:val="Normal"/>
    <w:link w:val="Heading1Char"/>
    <w:uiPriority w:val="9"/>
    <w:qFormat/>
    <w:rsid w:val="00E9744D"/>
    <w:pPr>
      <w:keepNext/>
      <w:keepLines/>
      <w:pageBreakBefore/>
      <w:spacing w:before="240" w:after="400" w:line="259" w:lineRule="auto"/>
      <w:outlineLvl w:val="0"/>
    </w:pPr>
    <w:rPr>
      <w:rFonts w:ascii="Arial" w:eastAsia="Times New Roman" w:hAnsi="Arial"/>
      <w:b/>
      <w:color w:val="000000"/>
      <w:sz w:val="96"/>
      <w:szCs w:val="32"/>
    </w:rPr>
  </w:style>
  <w:style w:type="paragraph" w:styleId="Heading2">
    <w:name w:val="heading 2"/>
    <w:basedOn w:val="Normal"/>
    <w:next w:val="Normal"/>
    <w:link w:val="Heading2Char"/>
    <w:uiPriority w:val="9"/>
    <w:unhideWhenUsed/>
    <w:qFormat/>
    <w:rsid w:val="00E9744D"/>
    <w:pPr>
      <w:keepNext/>
      <w:keepLines/>
      <w:spacing w:before="40" w:after="400" w:line="259" w:lineRule="auto"/>
      <w:outlineLvl w:val="1"/>
    </w:pPr>
    <w:rPr>
      <w:rFonts w:ascii="Arial" w:eastAsia="Times New Roman" w:hAnsi="Arial"/>
      <w:b/>
      <w:sz w:val="40"/>
      <w:szCs w:val="26"/>
    </w:rPr>
  </w:style>
  <w:style w:type="paragraph" w:styleId="Heading3">
    <w:name w:val="heading 3"/>
    <w:basedOn w:val="Normal"/>
    <w:next w:val="Normal"/>
    <w:link w:val="Heading3Char"/>
    <w:uiPriority w:val="9"/>
    <w:unhideWhenUsed/>
    <w:qFormat/>
    <w:rsid w:val="003D452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4A27A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F50217"/>
    <w:pPr>
      <w:autoSpaceDE w:val="0"/>
      <w:autoSpaceDN w:val="0"/>
      <w:adjustRightInd w:val="0"/>
      <w:spacing w:line="288" w:lineRule="auto"/>
      <w:textAlignment w:val="center"/>
    </w:pPr>
    <w:rPr>
      <w:rFonts w:ascii="Minion Pro" w:hAnsi="Minion Pro" w:cs="Minion Pro"/>
      <w:color w:val="000000"/>
      <w:lang w:val="en-GB"/>
    </w:rPr>
  </w:style>
  <w:style w:type="character" w:customStyle="1" w:styleId="ReviewQuote">
    <w:name w:val="Review Quote"/>
    <w:uiPriority w:val="99"/>
    <w:rsid w:val="00F50217"/>
    <w:rPr>
      <w:rFonts w:ascii="Cera Pro Light" w:hAnsi="Cera Pro Light" w:cs="Cera Pro Light"/>
      <w:sz w:val="30"/>
      <w:szCs w:val="30"/>
    </w:rPr>
  </w:style>
  <w:style w:type="character" w:customStyle="1" w:styleId="FrontCredits-Title">
    <w:name w:val="Front Credits - Title"/>
    <w:uiPriority w:val="99"/>
    <w:rsid w:val="00F50217"/>
    <w:rPr>
      <w:rFonts w:ascii="Cera Pro" w:hAnsi="Cera Pro" w:cs="Cera Pro"/>
      <w:outline/>
      <w:color w:val="000000"/>
      <w:spacing w:val="0"/>
      <w:sz w:val="18"/>
      <w:szCs w:val="18"/>
      <w:vertAlign w:val="baseline"/>
      <w14:textOutline w14:w="9525" w14:cap="flat" w14:cmpd="sng" w14:algn="ctr">
        <w14:solidFill>
          <w14:srgbClr w14:val="000000"/>
        </w14:solidFill>
        <w14:prstDash w14:val="solid"/>
        <w14:round/>
      </w14:textOutline>
      <w14:textFill>
        <w14:noFill/>
      </w14:textFill>
    </w:rPr>
  </w:style>
  <w:style w:type="character" w:customStyle="1" w:styleId="Frontcredits-Names">
    <w:name w:val="Front credits - Names"/>
    <w:uiPriority w:val="99"/>
    <w:rsid w:val="00F50217"/>
    <w:rPr>
      <w:rFonts w:ascii="Cera Pro" w:hAnsi="Cera Pro" w:cs="Cera Pro"/>
      <w:b/>
      <w:bCs/>
      <w:color w:val="000000"/>
      <w:spacing w:val="0"/>
      <w:sz w:val="18"/>
      <w:szCs w:val="18"/>
      <w:vertAlign w:val="baseline"/>
    </w:rPr>
  </w:style>
  <w:style w:type="paragraph" w:customStyle="1" w:styleId="Direcorsection">
    <w:name w:val="Direcor section"/>
    <w:basedOn w:val="Normal"/>
    <w:uiPriority w:val="99"/>
    <w:rsid w:val="00E9744D"/>
    <w:pPr>
      <w:suppressAutoHyphens/>
      <w:autoSpaceDE w:val="0"/>
      <w:autoSpaceDN w:val="0"/>
      <w:adjustRightInd w:val="0"/>
      <w:spacing w:line="240" w:lineRule="atLeast"/>
      <w:textAlignment w:val="center"/>
    </w:pPr>
    <w:rPr>
      <w:rFonts w:ascii="Domaine Display" w:hAnsi="Domaine Display" w:cs="Domaine Display"/>
      <w:color w:val="000000"/>
      <w:sz w:val="17"/>
      <w:szCs w:val="17"/>
      <w:lang w:val="en-GB"/>
    </w:rPr>
  </w:style>
  <w:style w:type="character" w:customStyle="1" w:styleId="Heading1Char">
    <w:name w:val="Heading 1 Char"/>
    <w:link w:val="Heading1"/>
    <w:uiPriority w:val="9"/>
    <w:rsid w:val="00E9744D"/>
    <w:rPr>
      <w:rFonts w:ascii="Arial" w:eastAsia="Times New Roman" w:hAnsi="Arial" w:cs="Times New Roman"/>
      <w:b/>
      <w:color w:val="000000"/>
      <w:sz w:val="96"/>
      <w:szCs w:val="32"/>
    </w:rPr>
  </w:style>
  <w:style w:type="character" w:customStyle="1" w:styleId="Heading2Char">
    <w:name w:val="Heading 2 Char"/>
    <w:link w:val="Heading2"/>
    <w:uiPriority w:val="9"/>
    <w:rsid w:val="00E9744D"/>
    <w:rPr>
      <w:rFonts w:ascii="Arial" w:eastAsia="Times New Roman" w:hAnsi="Arial" w:cs="Times New Roman"/>
      <w:b/>
      <w:sz w:val="40"/>
      <w:szCs w:val="26"/>
    </w:rPr>
  </w:style>
  <w:style w:type="paragraph" w:styleId="NoSpacing">
    <w:name w:val="No Spacing"/>
    <w:uiPriority w:val="1"/>
    <w:qFormat/>
    <w:rsid w:val="00E9744D"/>
    <w:rPr>
      <w:sz w:val="24"/>
      <w:szCs w:val="24"/>
      <w:lang w:eastAsia="en-US"/>
    </w:rPr>
  </w:style>
  <w:style w:type="character" w:customStyle="1" w:styleId="CastBios-Body">
    <w:name w:val="Cast Bios - Body"/>
    <w:uiPriority w:val="99"/>
    <w:rsid w:val="00E9744D"/>
    <w:rPr>
      <w:rFonts w:ascii="Avenir Next Condensed" w:hAnsi="Avenir Next Condensed" w:cs="Avenir Next Condensed"/>
      <w:spacing w:val="-4"/>
      <w:sz w:val="18"/>
      <w:szCs w:val="18"/>
    </w:rPr>
  </w:style>
  <w:style w:type="character" w:customStyle="1" w:styleId="CastBios-Playstitle">
    <w:name w:val="Cast Bios - Play's title"/>
    <w:uiPriority w:val="99"/>
    <w:rsid w:val="00E9744D"/>
    <w:rPr>
      <w:rFonts w:ascii="Avenir Next Condensed" w:hAnsi="Avenir Next Condensed" w:cs="Avenir Next Condensed"/>
      <w:i/>
      <w:iCs/>
      <w:spacing w:val="-4"/>
      <w:sz w:val="18"/>
      <w:szCs w:val="18"/>
    </w:rPr>
  </w:style>
  <w:style w:type="paragraph" w:customStyle="1" w:styleId="NoParagraphStyle">
    <w:name w:val="[No Paragraph Style]"/>
    <w:rsid w:val="00B70C17"/>
    <w:pPr>
      <w:autoSpaceDE w:val="0"/>
      <w:autoSpaceDN w:val="0"/>
      <w:adjustRightInd w:val="0"/>
      <w:spacing w:line="288" w:lineRule="auto"/>
      <w:textAlignment w:val="center"/>
    </w:pPr>
    <w:rPr>
      <w:rFonts w:ascii="Minion Pro" w:hAnsi="Minion Pro" w:cs="Minion Pro"/>
      <w:color w:val="000000"/>
      <w:sz w:val="24"/>
      <w:szCs w:val="24"/>
      <w:lang w:val="en-GB" w:eastAsia="en-US"/>
    </w:rPr>
  </w:style>
  <w:style w:type="character" w:customStyle="1" w:styleId="ATCStaff-Title">
    <w:name w:val="ATC Staff - Title"/>
    <w:uiPriority w:val="99"/>
    <w:rsid w:val="00B70C17"/>
    <w:rPr>
      <w:rFonts w:ascii="Cera Pro" w:hAnsi="Cera Pro" w:cs="Cera Pro"/>
      <w:b/>
      <w:bCs/>
      <w:sz w:val="14"/>
      <w:szCs w:val="14"/>
    </w:rPr>
  </w:style>
  <w:style w:type="paragraph" w:styleId="Title">
    <w:name w:val="Title"/>
    <w:basedOn w:val="Normal"/>
    <w:next w:val="Normal"/>
    <w:link w:val="TitleChar"/>
    <w:uiPriority w:val="10"/>
    <w:qFormat/>
    <w:rsid w:val="007344DD"/>
    <w:pPr>
      <w:contextualSpacing/>
    </w:pPr>
    <w:rPr>
      <w:rFonts w:ascii="Arial" w:eastAsia="Times New Roman" w:hAnsi="Arial"/>
      <w:b/>
      <w:spacing w:val="-10"/>
      <w:kern w:val="28"/>
      <w:sz w:val="144"/>
      <w:szCs w:val="56"/>
    </w:rPr>
  </w:style>
  <w:style w:type="character" w:customStyle="1" w:styleId="TitleChar">
    <w:name w:val="Title Char"/>
    <w:link w:val="Title"/>
    <w:uiPriority w:val="10"/>
    <w:rsid w:val="007344DD"/>
    <w:rPr>
      <w:rFonts w:ascii="Arial" w:eastAsia="Times New Roman" w:hAnsi="Arial" w:cs="Times New Roman"/>
      <w:b/>
      <w:spacing w:val="-10"/>
      <w:kern w:val="28"/>
      <w:sz w:val="144"/>
      <w:szCs w:val="56"/>
    </w:rPr>
  </w:style>
  <w:style w:type="character" w:styleId="Hyperlink">
    <w:name w:val="Hyperlink"/>
    <w:uiPriority w:val="99"/>
    <w:unhideWhenUsed/>
    <w:rsid w:val="00B372E5"/>
    <w:rPr>
      <w:color w:val="0563C1"/>
      <w:u w:val="single"/>
    </w:rPr>
  </w:style>
  <w:style w:type="character" w:styleId="UnresolvedMention">
    <w:name w:val="Unresolved Mention"/>
    <w:uiPriority w:val="99"/>
    <w:semiHidden/>
    <w:unhideWhenUsed/>
    <w:rsid w:val="00B372E5"/>
    <w:rPr>
      <w:color w:val="605E5C"/>
      <w:shd w:val="clear" w:color="auto" w:fill="E1DFDD"/>
    </w:rPr>
  </w:style>
  <w:style w:type="paragraph" w:styleId="Header">
    <w:name w:val="header"/>
    <w:basedOn w:val="Normal"/>
    <w:link w:val="HeaderChar"/>
    <w:uiPriority w:val="99"/>
    <w:unhideWhenUsed/>
    <w:rsid w:val="00D358F1"/>
    <w:pPr>
      <w:tabs>
        <w:tab w:val="center" w:pos="4513"/>
        <w:tab w:val="right" w:pos="9026"/>
      </w:tabs>
    </w:pPr>
  </w:style>
  <w:style w:type="character" w:customStyle="1" w:styleId="HeaderChar">
    <w:name w:val="Header Char"/>
    <w:basedOn w:val="DefaultParagraphFont"/>
    <w:link w:val="Header"/>
    <w:uiPriority w:val="99"/>
    <w:rsid w:val="00D358F1"/>
    <w:rPr>
      <w:sz w:val="24"/>
      <w:szCs w:val="24"/>
      <w:lang w:eastAsia="en-US"/>
    </w:rPr>
  </w:style>
  <w:style w:type="paragraph" w:styleId="Footer">
    <w:name w:val="footer"/>
    <w:basedOn w:val="Normal"/>
    <w:link w:val="FooterChar"/>
    <w:uiPriority w:val="99"/>
    <w:unhideWhenUsed/>
    <w:rsid w:val="00D358F1"/>
    <w:pPr>
      <w:tabs>
        <w:tab w:val="center" w:pos="4513"/>
        <w:tab w:val="right" w:pos="9026"/>
      </w:tabs>
    </w:pPr>
  </w:style>
  <w:style w:type="character" w:customStyle="1" w:styleId="FooterChar">
    <w:name w:val="Footer Char"/>
    <w:basedOn w:val="DefaultParagraphFont"/>
    <w:link w:val="Footer"/>
    <w:uiPriority w:val="99"/>
    <w:rsid w:val="00D358F1"/>
    <w:rPr>
      <w:sz w:val="24"/>
      <w:szCs w:val="24"/>
      <w:lang w:eastAsia="en-US"/>
    </w:rPr>
  </w:style>
  <w:style w:type="character" w:customStyle="1" w:styleId="A9">
    <w:name w:val="A9"/>
    <w:uiPriority w:val="99"/>
    <w:rsid w:val="00FB4DC1"/>
    <w:rPr>
      <w:rFonts w:cs="Cera Pro"/>
      <w:color w:val="000000"/>
      <w:sz w:val="16"/>
      <w:szCs w:val="16"/>
    </w:rPr>
  </w:style>
  <w:style w:type="paragraph" w:customStyle="1" w:styleId="Pa7">
    <w:name w:val="Pa7"/>
    <w:basedOn w:val="Normal"/>
    <w:next w:val="Normal"/>
    <w:uiPriority w:val="99"/>
    <w:rsid w:val="00FB4DC1"/>
    <w:pPr>
      <w:autoSpaceDE w:val="0"/>
      <w:autoSpaceDN w:val="0"/>
      <w:adjustRightInd w:val="0"/>
      <w:spacing w:line="171" w:lineRule="atLeast"/>
    </w:pPr>
    <w:rPr>
      <w:rFonts w:ascii="Cera Pro" w:hAnsi="Cera Pro"/>
      <w:lang w:eastAsia="en-NZ"/>
    </w:rPr>
  </w:style>
  <w:style w:type="character" w:customStyle="1" w:styleId="A13">
    <w:name w:val="A13"/>
    <w:uiPriority w:val="99"/>
    <w:rsid w:val="00FB4DC1"/>
    <w:rPr>
      <w:rFonts w:ascii="Cera Pro Medium" w:hAnsi="Cera Pro Medium" w:cs="Cera Pro Medium"/>
      <w:i/>
      <w:iCs/>
      <w:color w:val="000000"/>
      <w:sz w:val="14"/>
      <w:szCs w:val="14"/>
    </w:rPr>
  </w:style>
  <w:style w:type="character" w:customStyle="1" w:styleId="A8">
    <w:name w:val="A8"/>
    <w:uiPriority w:val="99"/>
    <w:rsid w:val="000B36EF"/>
    <w:rPr>
      <w:rFonts w:cs="Avenir Next Condensed"/>
      <w:color w:val="000000"/>
      <w:sz w:val="18"/>
      <w:szCs w:val="18"/>
    </w:rPr>
  </w:style>
  <w:style w:type="paragraph" w:customStyle="1" w:styleId="Pa1">
    <w:name w:val="Pa1"/>
    <w:basedOn w:val="Normal"/>
    <w:next w:val="Normal"/>
    <w:uiPriority w:val="99"/>
    <w:rsid w:val="00AA0608"/>
    <w:pPr>
      <w:autoSpaceDE w:val="0"/>
      <w:autoSpaceDN w:val="0"/>
      <w:adjustRightInd w:val="0"/>
      <w:spacing w:line="241" w:lineRule="atLeast"/>
    </w:pPr>
    <w:rPr>
      <w:rFonts w:ascii="Cera Pro" w:hAnsi="Cera Pro"/>
      <w:lang w:eastAsia="en-NZ"/>
    </w:rPr>
  </w:style>
  <w:style w:type="character" w:customStyle="1" w:styleId="A10">
    <w:name w:val="A10"/>
    <w:uiPriority w:val="99"/>
    <w:rsid w:val="009C70EF"/>
    <w:rPr>
      <w:rFonts w:cs="Avenir Next Condensed"/>
      <w:color w:val="000000"/>
      <w:sz w:val="10"/>
      <w:szCs w:val="10"/>
    </w:rPr>
  </w:style>
  <w:style w:type="paragraph" w:customStyle="1" w:styleId="Default">
    <w:name w:val="Default"/>
    <w:rsid w:val="00A05DC4"/>
    <w:pPr>
      <w:autoSpaceDE w:val="0"/>
      <w:autoSpaceDN w:val="0"/>
      <w:adjustRightInd w:val="0"/>
    </w:pPr>
    <w:rPr>
      <w:rFonts w:ascii="Cera Pro Medium" w:hAnsi="Cera Pro Medium" w:cs="Cera Pro Medium"/>
      <w:color w:val="000000"/>
      <w:sz w:val="24"/>
      <w:szCs w:val="24"/>
    </w:rPr>
  </w:style>
  <w:style w:type="paragraph" w:customStyle="1" w:styleId="Pa11">
    <w:name w:val="Pa11"/>
    <w:basedOn w:val="Default"/>
    <w:next w:val="Default"/>
    <w:uiPriority w:val="99"/>
    <w:rsid w:val="00A05DC4"/>
    <w:pPr>
      <w:spacing w:line="241" w:lineRule="atLeast"/>
    </w:pPr>
    <w:rPr>
      <w:rFonts w:cs="Times New Roman"/>
      <w:color w:val="auto"/>
    </w:rPr>
  </w:style>
  <w:style w:type="paragraph" w:customStyle="1" w:styleId="Pa6">
    <w:name w:val="Pa6"/>
    <w:basedOn w:val="Default"/>
    <w:next w:val="Default"/>
    <w:uiPriority w:val="99"/>
    <w:rsid w:val="00A05DC4"/>
    <w:pPr>
      <w:spacing w:line="241" w:lineRule="atLeast"/>
    </w:pPr>
    <w:rPr>
      <w:rFonts w:cs="Times New Roman"/>
      <w:color w:val="auto"/>
    </w:rPr>
  </w:style>
  <w:style w:type="character" w:customStyle="1" w:styleId="Heading3Char">
    <w:name w:val="Heading 3 Char"/>
    <w:basedOn w:val="DefaultParagraphFont"/>
    <w:link w:val="Heading3"/>
    <w:uiPriority w:val="9"/>
    <w:rsid w:val="003D4528"/>
    <w:rPr>
      <w:rFonts w:asciiTheme="majorHAnsi" w:eastAsiaTheme="majorEastAsia" w:hAnsiTheme="majorHAnsi" w:cstheme="majorBidi"/>
      <w:color w:val="1F3763" w:themeColor="accent1" w:themeShade="7F"/>
      <w:sz w:val="24"/>
      <w:szCs w:val="24"/>
      <w:lang w:eastAsia="en-US"/>
    </w:rPr>
  </w:style>
  <w:style w:type="paragraph" w:styleId="Subtitle">
    <w:name w:val="Subtitle"/>
    <w:basedOn w:val="Normal"/>
    <w:next w:val="Normal"/>
    <w:link w:val="SubtitleChar"/>
    <w:uiPriority w:val="11"/>
    <w:qFormat/>
    <w:rsid w:val="004A27A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A27AA"/>
    <w:rPr>
      <w:rFonts w:asciiTheme="minorHAnsi" w:eastAsiaTheme="minorEastAsia" w:hAnsiTheme="minorHAnsi" w:cstheme="minorBidi"/>
      <w:color w:val="5A5A5A" w:themeColor="text1" w:themeTint="A5"/>
      <w:spacing w:val="15"/>
      <w:sz w:val="22"/>
      <w:szCs w:val="22"/>
      <w:lang w:eastAsia="en-US"/>
    </w:rPr>
  </w:style>
  <w:style w:type="character" w:customStyle="1" w:styleId="Heading4Char">
    <w:name w:val="Heading 4 Char"/>
    <w:basedOn w:val="DefaultParagraphFont"/>
    <w:link w:val="Heading4"/>
    <w:uiPriority w:val="9"/>
    <w:rsid w:val="004A27AA"/>
    <w:rPr>
      <w:rFonts w:asciiTheme="majorHAnsi" w:eastAsiaTheme="majorEastAsia" w:hAnsiTheme="majorHAnsi" w:cstheme="majorBidi"/>
      <w:i/>
      <w:iCs/>
      <w:color w:val="2F5496" w:themeColor="accent1" w:themeShade="BF"/>
      <w:sz w:val="24"/>
      <w:szCs w:val="24"/>
      <w:lang w:eastAsia="en-US"/>
    </w:rPr>
  </w:style>
  <w:style w:type="character" w:styleId="Strong">
    <w:name w:val="Strong"/>
    <w:basedOn w:val="DefaultParagraphFont"/>
    <w:uiPriority w:val="22"/>
    <w:qFormat/>
    <w:rsid w:val="005722CF"/>
    <w:rPr>
      <w:b/>
      <w:bCs/>
    </w:rPr>
  </w:style>
  <w:style w:type="paragraph" w:customStyle="1" w:styleId="Pa3">
    <w:name w:val="Pa3"/>
    <w:basedOn w:val="Default"/>
    <w:next w:val="Default"/>
    <w:uiPriority w:val="99"/>
    <w:rsid w:val="00BE0C8C"/>
    <w:pPr>
      <w:spacing w:line="171" w:lineRule="atLeast"/>
    </w:pPr>
    <w:rPr>
      <w:rFonts w:ascii="Brown" w:hAnsi="Brown" w:cs="Times New Roman"/>
      <w:color w:val="auto"/>
    </w:rPr>
  </w:style>
  <w:style w:type="character" w:customStyle="1" w:styleId="A0">
    <w:name w:val="A0"/>
    <w:uiPriority w:val="99"/>
    <w:rsid w:val="00BE0C8C"/>
    <w:rPr>
      <w:rFonts w:cs="Brown"/>
      <w:color w:val="000000"/>
      <w:sz w:val="18"/>
      <w:szCs w:val="18"/>
    </w:rPr>
  </w:style>
  <w:style w:type="paragraph" w:customStyle="1" w:styleId="Pa4">
    <w:name w:val="Pa4"/>
    <w:basedOn w:val="Default"/>
    <w:next w:val="Default"/>
    <w:uiPriority w:val="99"/>
    <w:rsid w:val="00BE0C8C"/>
    <w:pPr>
      <w:spacing w:line="171" w:lineRule="atLeast"/>
    </w:pPr>
    <w:rPr>
      <w:rFonts w:ascii="Brown" w:hAnsi="Brown" w:cs="Times New Roman"/>
      <w:color w:val="auto"/>
    </w:rPr>
  </w:style>
  <w:style w:type="character" w:styleId="SubtleReference">
    <w:name w:val="Subtle Reference"/>
    <w:basedOn w:val="DefaultParagraphFont"/>
    <w:uiPriority w:val="31"/>
    <w:qFormat/>
    <w:rsid w:val="00BE0C8C"/>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406249">
      <w:bodyDiv w:val="1"/>
      <w:marLeft w:val="0"/>
      <w:marRight w:val="0"/>
      <w:marTop w:val="0"/>
      <w:marBottom w:val="0"/>
      <w:divBdr>
        <w:top w:val="none" w:sz="0" w:space="0" w:color="auto"/>
        <w:left w:val="none" w:sz="0" w:space="0" w:color="auto"/>
        <w:bottom w:val="none" w:sz="0" w:space="0" w:color="auto"/>
        <w:right w:val="none" w:sz="0" w:space="0" w:color="auto"/>
      </w:divBdr>
    </w:div>
    <w:div w:id="593323305">
      <w:bodyDiv w:val="1"/>
      <w:marLeft w:val="0"/>
      <w:marRight w:val="0"/>
      <w:marTop w:val="0"/>
      <w:marBottom w:val="0"/>
      <w:divBdr>
        <w:top w:val="none" w:sz="0" w:space="0" w:color="auto"/>
        <w:left w:val="none" w:sz="0" w:space="0" w:color="auto"/>
        <w:bottom w:val="none" w:sz="0" w:space="0" w:color="auto"/>
        <w:right w:val="none" w:sz="0" w:space="0" w:color="auto"/>
      </w:divBdr>
    </w:div>
    <w:div w:id="782268756">
      <w:bodyDiv w:val="1"/>
      <w:marLeft w:val="0"/>
      <w:marRight w:val="0"/>
      <w:marTop w:val="0"/>
      <w:marBottom w:val="0"/>
      <w:divBdr>
        <w:top w:val="none" w:sz="0" w:space="0" w:color="auto"/>
        <w:left w:val="none" w:sz="0" w:space="0" w:color="auto"/>
        <w:bottom w:val="none" w:sz="0" w:space="0" w:color="auto"/>
        <w:right w:val="none" w:sz="0" w:space="0" w:color="auto"/>
      </w:divBdr>
    </w:div>
    <w:div w:id="860702675">
      <w:bodyDiv w:val="1"/>
      <w:marLeft w:val="0"/>
      <w:marRight w:val="0"/>
      <w:marTop w:val="0"/>
      <w:marBottom w:val="0"/>
      <w:divBdr>
        <w:top w:val="none" w:sz="0" w:space="0" w:color="auto"/>
        <w:left w:val="none" w:sz="0" w:space="0" w:color="auto"/>
        <w:bottom w:val="none" w:sz="0" w:space="0" w:color="auto"/>
        <w:right w:val="none" w:sz="0" w:space="0" w:color="auto"/>
      </w:divBdr>
    </w:div>
    <w:div w:id="1159807806">
      <w:bodyDiv w:val="1"/>
      <w:marLeft w:val="0"/>
      <w:marRight w:val="0"/>
      <w:marTop w:val="0"/>
      <w:marBottom w:val="0"/>
      <w:divBdr>
        <w:top w:val="none" w:sz="0" w:space="0" w:color="auto"/>
        <w:left w:val="none" w:sz="0" w:space="0" w:color="auto"/>
        <w:bottom w:val="none" w:sz="0" w:space="0" w:color="auto"/>
        <w:right w:val="none" w:sz="0" w:space="0" w:color="auto"/>
      </w:divBdr>
    </w:div>
    <w:div w:id="1314872550">
      <w:bodyDiv w:val="1"/>
      <w:marLeft w:val="0"/>
      <w:marRight w:val="0"/>
      <w:marTop w:val="0"/>
      <w:marBottom w:val="0"/>
      <w:divBdr>
        <w:top w:val="none" w:sz="0" w:space="0" w:color="auto"/>
        <w:left w:val="none" w:sz="0" w:space="0" w:color="auto"/>
        <w:bottom w:val="none" w:sz="0" w:space="0" w:color="auto"/>
        <w:right w:val="none" w:sz="0" w:space="0" w:color="auto"/>
      </w:divBdr>
    </w:div>
    <w:div w:id="1327513164">
      <w:bodyDiv w:val="1"/>
      <w:marLeft w:val="0"/>
      <w:marRight w:val="0"/>
      <w:marTop w:val="0"/>
      <w:marBottom w:val="0"/>
      <w:divBdr>
        <w:top w:val="none" w:sz="0" w:space="0" w:color="auto"/>
        <w:left w:val="none" w:sz="0" w:space="0" w:color="auto"/>
        <w:bottom w:val="none" w:sz="0" w:space="0" w:color="auto"/>
        <w:right w:val="none" w:sz="0" w:space="0" w:color="auto"/>
      </w:divBdr>
    </w:div>
    <w:div w:id="1600211287">
      <w:bodyDiv w:val="1"/>
      <w:marLeft w:val="0"/>
      <w:marRight w:val="0"/>
      <w:marTop w:val="0"/>
      <w:marBottom w:val="0"/>
      <w:divBdr>
        <w:top w:val="none" w:sz="0" w:space="0" w:color="auto"/>
        <w:left w:val="none" w:sz="0" w:space="0" w:color="auto"/>
        <w:bottom w:val="none" w:sz="0" w:space="0" w:color="auto"/>
        <w:right w:val="none" w:sz="0" w:space="0" w:color="auto"/>
      </w:divBdr>
    </w:div>
    <w:div w:id="1638947162">
      <w:bodyDiv w:val="1"/>
      <w:marLeft w:val="0"/>
      <w:marRight w:val="0"/>
      <w:marTop w:val="0"/>
      <w:marBottom w:val="0"/>
      <w:divBdr>
        <w:top w:val="none" w:sz="0" w:space="0" w:color="auto"/>
        <w:left w:val="none" w:sz="0" w:space="0" w:color="auto"/>
        <w:bottom w:val="none" w:sz="0" w:space="0" w:color="auto"/>
        <w:right w:val="none" w:sz="0" w:space="0" w:color="auto"/>
      </w:divBdr>
    </w:div>
    <w:div w:id="184898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xoffice@atc.co.nz" TargetMode="External"/><Relationship Id="rId3" Type="http://schemas.openxmlformats.org/officeDocument/2006/relationships/settings" Target="settings.xml"/><Relationship Id="rId7" Type="http://schemas.openxmlformats.org/officeDocument/2006/relationships/hyperlink" Target="mailto:atc@atc.co.n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FD5F3-1FFC-483D-BDE2-DE04B8606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27</Pages>
  <Words>4292</Words>
  <Characters>24465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28700</CharactersWithSpaces>
  <SharedDoc>false</SharedDoc>
  <HLinks>
    <vt:vector size="6" baseType="variant">
      <vt:variant>
        <vt:i4>2555988</vt:i4>
      </vt:variant>
      <vt:variant>
        <vt:i4>0</vt:i4>
      </vt:variant>
      <vt:variant>
        <vt:i4>0</vt:i4>
      </vt:variant>
      <vt:variant>
        <vt:i4>5</vt:i4>
      </vt:variant>
      <vt:variant>
        <vt:lpwstr>mailto:boxoffice@atc.co.nz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Tambrin</dc:creator>
  <cp:keywords/>
  <dc:description/>
  <cp:lastModifiedBy>Camila Araos Elevancini</cp:lastModifiedBy>
  <cp:revision>6</cp:revision>
  <dcterms:created xsi:type="dcterms:W3CDTF">2022-05-16T03:45:00Z</dcterms:created>
  <dcterms:modified xsi:type="dcterms:W3CDTF">2022-05-16T03:54:00Z</dcterms:modified>
</cp:coreProperties>
</file>